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212"/>
        <w:gridCol w:w="3261"/>
        <w:gridCol w:w="3640"/>
      </w:tblGrid>
      <w:tr w:rsidR="009B1BF1" w:rsidRPr="007A5EFD" w14:paraId="360CE510" w14:textId="77777777" w:rsidTr="00A05DCC">
        <w:trPr>
          <w:trHeight w:val="20"/>
        </w:trPr>
        <w:tc>
          <w:tcPr>
            <w:tcW w:w="235" w:type="dxa"/>
            <w:shd w:val="clear" w:color="auto" w:fill="FFFFFF" w:themeFill="background1"/>
            <w:noWrap/>
            <w:tcMar>
              <w:left w:w="0" w:type="dxa"/>
              <w:right w:w="0" w:type="dxa"/>
            </w:tcMar>
          </w:tcPr>
          <w:p w14:paraId="5FEAFE9E" w14:textId="77777777" w:rsidR="009B1BF1" w:rsidRPr="002C21A2" w:rsidRDefault="009B1BF1" w:rsidP="002C21A2">
            <w:pPr>
              <w:spacing w:after="0"/>
              <w:rPr>
                <w:rStyle w:val="Hidden"/>
              </w:rPr>
            </w:pPr>
          </w:p>
        </w:tc>
        <w:tc>
          <w:tcPr>
            <w:tcW w:w="10113" w:type="dxa"/>
            <w:gridSpan w:val="3"/>
            <w:shd w:val="clear" w:color="auto" w:fill="FFFFFF" w:themeFill="background1"/>
          </w:tcPr>
          <w:p w14:paraId="5536E570"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7F271748" w14:textId="77777777" w:rsidTr="00A05DCC">
        <w:trPr>
          <w:trHeight w:val="344"/>
        </w:trPr>
        <w:tc>
          <w:tcPr>
            <w:tcW w:w="10348" w:type="dxa"/>
            <w:gridSpan w:val="4"/>
            <w:shd w:val="clear" w:color="auto" w:fill="FFFFFF" w:themeFill="background1"/>
            <w:noWrap/>
            <w:tcMar>
              <w:left w:w="0" w:type="dxa"/>
              <w:right w:w="0" w:type="dxa"/>
            </w:tcMar>
            <w:vAlign w:val="center"/>
          </w:tcPr>
          <w:p w14:paraId="27BC5574" w14:textId="77777777" w:rsidR="00A3761F" w:rsidRPr="00A3761F" w:rsidRDefault="00A05DCC" w:rsidP="00A05DCC">
            <w:pPr>
              <w:pStyle w:val="Subtitle0"/>
            </w:pPr>
            <w:r>
              <w:t xml:space="preserve">Notification under the </w:t>
            </w:r>
            <w:r w:rsidRPr="00A05DCC">
              <w:rPr>
                <w:i/>
              </w:rPr>
              <w:t>Environment Protection Act 2019</w:t>
            </w:r>
            <w:r>
              <w:t xml:space="preserve"> </w:t>
            </w:r>
          </w:p>
        </w:tc>
      </w:tr>
      <w:tr w:rsidR="001F5C9B" w:rsidRPr="007A5EFD" w14:paraId="0FEF928C" w14:textId="77777777" w:rsidTr="000A04A4">
        <w:trPr>
          <w:trHeight w:val="5086"/>
        </w:trPr>
        <w:tc>
          <w:tcPr>
            <w:tcW w:w="10348" w:type="dxa"/>
            <w:gridSpan w:val="4"/>
            <w:shd w:val="clear" w:color="auto" w:fill="FFFFFF" w:themeFill="background1"/>
            <w:noWrap/>
            <w:tcMar>
              <w:left w:w="0" w:type="dxa"/>
              <w:right w:w="0" w:type="dxa"/>
            </w:tcMar>
          </w:tcPr>
          <w:p w14:paraId="19B524B0" w14:textId="77777777" w:rsidR="001F5C9B" w:rsidRPr="00A05DCC" w:rsidRDefault="00A6650F" w:rsidP="00872B4E">
            <w:pPr>
              <w:pStyle w:val="Heading1"/>
              <w:outlineLvl w:val="0"/>
              <w:rPr>
                <w:rFonts w:eastAsia="Calibri"/>
                <w:sz w:val="32"/>
              </w:rPr>
            </w:pPr>
            <w:r>
              <w:rPr>
                <w:rFonts w:eastAsia="Calibri"/>
                <w:sz w:val="32"/>
              </w:rPr>
              <w:t>Before you fill in this</w:t>
            </w:r>
            <w:r w:rsidR="001F5C9B" w:rsidRPr="00A05DCC">
              <w:rPr>
                <w:rFonts w:eastAsia="Calibri"/>
                <w:sz w:val="32"/>
              </w:rPr>
              <w:t xml:space="preserve"> form </w:t>
            </w:r>
          </w:p>
          <w:p w14:paraId="554D2D68" w14:textId="77777777" w:rsidR="00A6650F" w:rsidRDefault="00A6650F" w:rsidP="00A05DCC">
            <w:pPr>
              <w:rPr>
                <w:b/>
                <w:bCs/>
                <w:lang w:val="en-US"/>
              </w:rPr>
            </w:pPr>
          </w:p>
          <w:p w14:paraId="0CD3D4D6" w14:textId="77777777" w:rsidR="001F5C9B" w:rsidRPr="00A05DCC" w:rsidRDefault="00A6650F" w:rsidP="00A05DCC">
            <w:pPr>
              <w:rPr>
                <w:b/>
                <w:bCs/>
                <w:lang w:val="en-US"/>
              </w:rPr>
            </w:pPr>
            <w:r>
              <w:rPr>
                <w:b/>
                <w:bCs/>
                <w:lang w:val="en-US"/>
              </w:rPr>
              <w:t>N</w:t>
            </w:r>
            <w:r w:rsidR="001F5C9B" w:rsidRPr="00A05DCC">
              <w:rPr>
                <w:b/>
                <w:bCs/>
                <w:lang w:val="en-US"/>
              </w:rPr>
              <w:t>otifying the NT EPA of a change in proponent</w:t>
            </w:r>
            <w:r w:rsidR="001F5C9B">
              <w:rPr>
                <w:b/>
                <w:bCs/>
                <w:lang w:val="en-US"/>
              </w:rPr>
              <w:t xml:space="preserve"> during an environmental impact assessment process</w:t>
            </w:r>
          </w:p>
          <w:p w14:paraId="3598D85B" w14:textId="77777777" w:rsidR="001F5C9B" w:rsidRPr="00A05DCC" w:rsidRDefault="001F5C9B" w:rsidP="00A05DCC">
            <w:pPr>
              <w:rPr>
                <w:lang w:val="en-US"/>
              </w:rPr>
            </w:pPr>
            <w:r w:rsidRPr="00A05DCC">
              <w:rPr>
                <w:lang w:val="en-US"/>
              </w:rPr>
              <w:t xml:space="preserve">If a proposed action, significant variation or strategic proposal has been referred to the NT EPA under the </w:t>
            </w:r>
            <w:r w:rsidRPr="00A05DCC">
              <w:rPr>
                <w:i/>
                <w:lang w:val="en-US"/>
              </w:rPr>
              <w:t>Environment Protection Act 2019</w:t>
            </w:r>
            <w:r w:rsidRPr="00A05DCC">
              <w:rPr>
                <w:lang w:val="en-US"/>
              </w:rPr>
              <w:t xml:space="preserve"> (EP Act) and is in an environmental impact assessment process</w:t>
            </w:r>
            <w:r>
              <w:rPr>
                <w:lang w:val="en-US"/>
              </w:rPr>
              <w:t>,</w:t>
            </w:r>
            <w:r w:rsidRPr="00A05DCC">
              <w:rPr>
                <w:lang w:val="en-US"/>
              </w:rPr>
              <w:t xml:space="preserve"> it is the proponent’s responsibility to notify the NT EPA if the proponent changes. </w:t>
            </w:r>
          </w:p>
          <w:p w14:paraId="43B0E0E4" w14:textId="77777777" w:rsidR="00A6650F" w:rsidRDefault="001F5C9B" w:rsidP="00A05DCC">
            <w:pPr>
              <w:rPr>
                <w:lang w:val="en-US"/>
              </w:rPr>
            </w:pPr>
            <w:r w:rsidRPr="00A05DCC">
              <w:rPr>
                <w:lang w:val="en-US"/>
              </w:rPr>
              <w:t xml:space="preserve">In section 4 the EP Act, proponent means </w:t>
            </w:r>
            <w:r w:rsidRPr="00A05DCC">
              <w:rPr>
                <w:i/>
                <w:lang w:val="en-US"/>
              </w:rPr>
              <w:t>a person proposing to carry out, or carrying out, an action</w:t>
            </w:r>
            <w:r w:rsidRPr="00A05DCC">
              <w:rPr>
                <w:lang w:val="en-US"/>
              </w:rPr>
              <w:t xml:space="preserve">. </w:t>
            </w:r>
          </w:p>
          <w:p w14:paraId="73B06FC1" w14:textId="77777777" w:rsidR="001F5C9B" w:rsidRPr="00A05DCC" w:rsidRDefault="001F5C9B" w:rsidP="00A05DCC">
            <w:pPr>
              <w:rPr>
                <w:lang w:val="en-US"/>
              </w:rPr>
            </w:pPr>
            <w:r w:rsidRPr="00A05DCC">
              <w:rPr>
                <w:lang w:val="en-US"/>
              </w:rPr>
              <w:t>Please notify the NT EPA, in writing, that:</w:t>
            </w:r>
          </w:p>
          <w:p w14:paraId="52BC32A7" w14:textId="04B6CED9" w:rsidR="001F5C9B" w:rsidRPr="00A05DCC" w:rsidRDefault="001F5C9B" w:rsidP="00A05DCC">
            <w:pPr>
              <w:numPr>
                <w:ilvl w:val="0"/>
                <w:numId w:val="12"/>
              </w:numPr>
              <w:rPr>
                <w:lang w:val="en-US"/>
              </w:rPr>
            </w:pPr>
            <w:r w:rsidRPr="00A05DCC">
              <w:rPr>
                <w:lang w:val="en-US"/>
              </w:rPr>
              <w:t xml:space="preserve">the </w:t>
            </w:r>
            <w:r w:rsidR="0033267F">
              <w:rPr>
                <w:lang w:val="en-US"/>
              </w:rPr>
              <w:t>current</w:t>
            </w:r>
            <w:r w:rsidRPr="00A05DCC">
              <w:rPr>
                <w:lang w:val="en-US"/>
              </w:rPr>
              <w:t xml:space="preserve"> proponent is no l</w:t>
            </w:r>
            <w:r w:rsidR="00A6650F">
              <w:rPr>
                <w:lang w:val="en-US"/>
              </w:rPr>
              <w:t>onger proposing to carry out an</w:t>
            </w:r>
            <w:r w:rsidRPr="00A05DCC">
              <w:rPr>
                <w:lang w:val="en-US"/>
              </w:rPr>
              <w:t xml:space="preserve"> action; and</w:t>
            </w:r>
          </w:p>
          <w:p w14:paraId="18F00E1B" w14:textId="6A42704F" w:rsidR="001F5C9B" w:rsidRPr="00A05DCC" w:rsidRDefault="0033267F" w:rsidP="00A05DCC">
            <w:pPr>
              <w:numPr>
                <w:ilvl w:val="0"/>
                <w:numId w:val="12"/>
              </w:numPr>
              <w:rPr>
                <w:lang w:val="en-US"/>
              </w:rPr>
            </w:pPr>
            <w:r>
              <w:rPr>
                <w:lang w:val="en-US"/>
              </w:rPr>
              <w:t>the proposed</w:t>
            </w:r>
            <w:r w:rsidR="001F5C9B" w:rsidRPr="00A05DCC">
              <w:rPr>
                <w:lang w:val="en-US"/>
              </w:rPr>
              <w:t xml:space="preserve"> </w:t>
            </w:r>
            <w:bookmarkStart w:id="0" w:name="_GoBack"/>
            <w:bookmarkEnd w:id="0"/>
            <w:r w:rsidR="001F5C9B" w:rsidRPr="00A05DCC">
              <w:rPr>
                <w:lang w:val="en-US"/>
              </w:rPr>
              <w:t xml:space="preserve">proponent proposes to carry out the action instead (to whom responsibility for the proposal will pass or has passed). </w:t>
            </w:r>
          </w:p>
          <w:p w14:paraId="4C59E8B1" w14:textId="5232EAF5" w:rsidR="001F5C9B" w:rsidRPr="00A05DCC" w:rsidRDefault="001F5C9B" w:rsidP="00A05DCC">
            <w:pPr>
              <w:rPr>
                <w:lang w:val="en-US"/>
              </w:rPr>
            </w:pPr>
            <w:r w:rsidRPr="00A05DCC">
              <w:rPr>
                <w:lang w:val="en-US"/>
              </w:rPr>
              <w:t xml:space="preserve">On the following pages is a </w:t>
            </w:r>
            <w:r w:rsidR="0033267F">
              <w:rPr>
                <w:lang w:val="en-US"/>
              </w:rPr>
              <w:t>form for completion by the current proponent and proposed</w:t>
            </w:r>
            <w:r w:rsidRPr="00A05DCC">
              <w:rPr>
                <w:lang w:val="en-US"/>
              </w:rPr>
              <w:t xml:space="preserve"> proponent recommended to be submitted via email prior to, or within 30 business days after, the change of proponent, and at least 30 business days before the statutory timeframe for the NT EPA to complete an assessment report and recommendation to the Minister for approval/refusal. </w:t>
            </w:r>
          </w:p>
          <w:p w14:paraId="3040A1B2" w14:textId="77777777" w:rsidR="001F5C9B" w:rsidRDefault="001F5C9B" w:rsidP="001F5C9B">
            <w:pPr>
              <w:rPr>
                <w:lang w:val="en-US"/>
              </w:rPr>
            </w:pPr>
            <w:r w:rsidRPr="00A05DCC">
              <w:rPr>
                <w:b/>
                <w:lang w:val="en-US"/>
              </w:rPr>
              <w:t>Note: A differen</w:t>
            </w:r>
            <w:r w:rsidR="00A6650F">
              <w:rPr>
                <w:b/>
                <w:lang w:val="en-US"/>
              </w:rPr>
              <w:t>t process applies to transfer</w:t>
            </w:r>
            <w:r w:rsidRPr="00A05DCC">
              <w:rPr>
                <w:b/>
                <w:lang w:val="en-US"/>
              </w:rPr>
              <w:t xml:space="preserve"> </w:t>
            </w:r>
            <w:r w:rsidR="00A6650F">
              <w:rPr>
                <w:b/>
                <w:lang w:val="en-US"/>
              </w:rPr>
              <w:t xml:space="preserve">an </w:t>
            </w:r>
            <w:r w:rsidRPr="00A05DCC">
              <w:rPr>
                <w:b/>
                <w:lang w:val="en-US"/>
              </w:rPr>
              <w:t>environmental approval</w:t>
            </w:r>
            <w:r w:rsidRPr="00A05DCC">
              <w:rPr>
                <w:lang w:val="en-US"/>
              </w:rPr>
              <w:t xml:space="preserve"> (refer to Division 11 of the EP Act).</w:t>
            </w:r>
          </w:p>
          <w:p w14:paraId="3A8809DF" w14:textId="77777777" w:rsidR="00A6650F" w:rsidRPr="001F5C9B" w:rsidRDefault="00A6650F" w:rsidP="001F5C9B">
            <w:pPr>
              <w:rPr>
                <w:lang w:val="en-US"/>
              </w:rPr>
            </w:pPr>
          </w:p>
        </w:tc>
      </w:tr>
      <w:tr w:rsidR="001F5C9B" w:rsidRPr="007A5EFD" w14:paraId="453BB65B" w14:textId="77777777" w:rsidTr="002129F7">
        <w:trPr>
          <w:trHeight w:val="27"/>
        </w:trPr>
        <w:tc>
          <w:tcPr>
            <w:tcW w:w="10348" w:type="dxa"/>
            <w:gridSpan w:val="4"/>
            <w:shd w:val="clear" w:color="auto" w:fill="C43328"/>
            <w:noWrap/>
            <w:tcMar>
              <w:top w:w="108" w:type="dxa"/>
              <w:bottom w:w="108" w:type="dxa"/>
            </w:tcMar>
          </w:tcPr>
          <w:p w14:paraId="74D5B2DD" w14:textId="77777777" w:rsidR="001F5C9B" w:rsidRPr="001F5C9B" w:rsidRDefault="001F5C9B" w:rsidP="001F5C9B">
            <w:pPr>
              <w:rPr>
                <w:b/>
              </w:rPr>
            </w:pPr>
            <w:r w:rsidRPr="001F5C9B">
              <w:rPr>
                <w:b/>
                <w:color w:val="FFFFFF" w:themeColor="background1"/>
              </w:rPr>
              <w:t>1. Proposal</w:t>
            </w:r>
          </w:p>
        </w:tc>
      </w:tr>
      <w:tr w:rsidR="001F5C9B" w:rsidRPr="007A5EFD" w14:paraId="502366DD" w14:textId="77777777" w:rsidTr="000A04A4">
        <w:trPr>
          <w:trHeight w:val="27"/>
        </w:trPr>
        <w:tc>
          <w:tcPr>
            <w:tcW w:w="3447" w:type="dxa"/>
            <w:gridSpan w:val="2"/>
            <w:noWrap/>
            <w:tcMar>
              <w:top w:w="108" w:type="dxa"/>
              <w:bottom w:w="108" w:type="dxa"/>
            </w:tcMar>
          </w:tcPr>
          <w:p w14:paraId="1ECF9475" w14:textId="77777777" w:rsidR="001F5C9B" w:rsidRPr="007A5EFD" w:rsidRDefault="001F5C9B" w:rsidP="00DD13FA">
            <w:pPr>
              <w:rPr>
                <w:rStyle w:val="Questionlabel"/>
              </w:rPr>
            </w:pPr>
            <w:r>
              <w:rPr>
                <w:rStyle w:val="Questionlabel"/>
              </w:rPr>
              <w:t xml:space="preserve">Proposal name </w:t>
            </w:r>
          </w:p>
        </w:tc>
        <w:tc>
          <w:tcPr>
            <w:tcW w:w="6901" w:type="dxa"/>
            <w:gridSpan w:val="2"/>
            <w:noWrap/>
            <w:tcMar>
              <w:top w:w="108" w:type="dxa"/>
              <w:bottom w:w="108" w:type="dxa"/>
            </w:tcMar>
          </w:tcPr>
          <w:p w14:paraId="1C7F065A" w14:textId="77777777" w:rsidR="001F5C9B" w:rsidRPr="002C0BEF" w:rsidRDefault="001F5C9B" w:rsidP="002C0BEF"/>
        </w:tc>
      </w:tr>
      <w:tr w:rsidR="001F5C9B" w:rsidRPr="007A5EFD" w14:paraId="3548CA0E" w14:textId="77777777" w:rsidTr="000A04A4">
        <w:trPr>
          <w:trHeight w:val="27"/>
        </w:trPr>
        <w:tc>
          <w:tcPr>
            <w:tcW w:w="3447" w:type="dxa"/>
            <w:gridSpan w:val="2"/>
            <w:noWrap/>
            <w:tcMar>
              <w:top w:w="108" w:type="dxa"/>
              <w:bottom w:w="108" w:type="dxa"/>
            </w:tcMar>
          </w:tcPr>
          <w:p w14:paraId="792E00A7" w14:textId="77777777" w:rsidR="001F5C9B" w:rsidRPr="007A5EFD" w:rsidRDefault="001F5C9B" w:rsidP="00DD13FA">
            <w:pPr>
              <w:rPr>
                <w:rStyle w:val="Questionlabel"/>
              </w:rPr>
            </w:pPr>
            <w:r>
              <w:rPr>
                <w:rStyle w:val="Questionlabel"/>
              </w:rPr>
              <w:t xml:space="preserve">NT EPA Reference number </w:t>
            </w:r>
          </w:p>
        </w:tc>
        <w:tc>
          <w:tcPr>
            <w:tcW w:w="6901" w:type="dxa"/>
            <w:gridSpan w:val="2"/>
            <w:noWrap/>
            <w:tcMar>
              <w:top w:w="108" w:type="dxa"/>
              <w:bottom w:w="108" w:type="dxa"/>
            </w:tcMar>
          </w:tcPr>
          <w:p w14:paraId="74DBF4BC" w14:textId="77777777" w:rsidR="001F5C9B" w:rsidRPr="001F5C9B" w:rsidRDefault="001F5C9B" w:rsidP="002C0BEF">
            <w:pPr>
              <w:rPr>
                <w:i/>
              </w:rPr>
            </w:pPr>
            <w:r w:rsidRPr="001F5C9B">
              <w:rPr>
                <w:i/>
                <w:color w:val="808080" w:themeColor="background1" w:themeShade="80"/>
              </w:rPr>
              <w:t>(EP number)</w:t>
            </w:r>
          </w:p>
        </w:tc>
      </w:tr>
      <w:tr w:rsidR="001F5C9B" w:rsidRPr="007A5EFD" w14:paraId="71CA0EA5" w14:textId="77777777" w:rsidTr="002129F7">
        <w:trPr>
          <w:trHeight w:val="27"/>
        </w:trPr>
        <w:tc>
          <w:tcPr>
            <w:tcW w:w="10348" w:type="dxa"/>
            <w:gridSpan w:val="4"/>
            <w:shd w:val="clear" w:color="auto" w:fill="C43328"/>
            <w:noWrap/>
            <w:tcMar>
              <w:top w:w="108" w:type="dxa"/>
              <w:bottom w:w="108" w:type="dxa"/>
            </w:tcMar>
          </w:tcPr>
          <w:p w14:paraId="447C5B5E" w14:textId="77777777" w:rsidR="001F5C9B" w:rsidRPr="001F5C9B" w:rsidRDefault="001F5C9B" w:rsidP="002C0BEF">
            <w:pPr>
              <w:rPr>
                <w:b/>
              </w:rPr>
            </w:pPr>
            <w:r w:rsidRPr="001F5C9B">
              <w:rPr>
                <w:b/>
                <w:color w:val="FFFFFF" w:themeColor="background1"/>
              </w:rPr>
              <w:t xml:space="preserve">2. Current and proposed proponent details </w:t>
            </w:r>
          </w:p>
        </w:tc>
      </w:tr>
      <w:tr w:rsidR="001F5C9B" w:rsidRPr="007A5EFD" w14:paraId="398E6421" w14:textId="77777777" w:rsidTr="002129F7">
        <w:trPr>
          <w:trHeight w:val="27"/>
        </w:trPr>
        <w:tc>
          <w:tcPr>
            <w:tcW w:w="3447" w:type="dxa"/>
            <w:gridSpan w:val="2"/>
            <w:shd w:val="clear" w:color="auto" w:fill="F2F2F2" w:themeFill="background1" w:themeFillShade="F2"/>
            <w:noWrap/>
            <w:tcMar>
              <w:top w:w="108" w:type="dxa"/>
              <w:bottom w:w="108" w:type="dxa"/>
            </w:tcMar>
          </w:tcPr>
          <w:p w14:paraId="6FA0C68D" w14:textId="77777777" w:rsidR="001F5C9B" w:rsidRPr="002C0BEF" w:rsidRDefault="001F5C9B" w:rsidP="002C0BEF"/>
        </w:tc>
        <w:tc>
          <w:tcPr>
            <w:tcW w:w="3261" w:type="dxa"/>
            <w:shd w:val="clear" w:color="auto" w:fill="F2F2F2" w:themeFill="background1" w:themeFillShade="F2"/>
          </w:tcPr>
          <w:p w14:paraId="05EDFDBF" w14:textId="77777777" w:rsidR="001F5C9B" w:rsidRPr="001F5C9B" w:rsidRDefault="001F5C9B" w:rsidP="002C0BEF">
            <w:pPr>
              <w:rPr>
                <w:b/>
              </w:rPr>
            </w:pPr>
            <w:r w:rsidRPr="001F5C9B">
              <w:rPr>
                <w:b/>
              </w:rPr>
              <w:t xml:space="preserve">Current proponent </w:t>
            </w:r>
          </w:p>
        </w:tc>
        <w:tc>
          <w:tcPr>
            <w:tcW w:w="3640" w:type="dxa"/>
            <w:shd w:val="clear" w:color="auto" w:fill="F2F2F2" w:themeFill="background1" w:themeFillShade="F2"/>
          </w:tcPr>
          <w:p w14:paraId="162C38DE" w14:textId="1CC20C1E" w:rsidR="001F5C9B" w:rsidRPr="001F5C9B" w:rsidRDefault="0033267F" w:rsidP="002C0BEF">
            <w:pPr>
              <w:rPr>
                <w:b/>
              </w:rPr>
            </w:pPr>
            <w:r>
              <w:rPr>
                <w:b/>
              </w:rPr>
              <w:t>Proposed</w:t>
            </w:r>
            <w:r w:rsidR="001F5C9B" w:rsidRPr="001F5C9B">
              <w:rPr>
                <w:b/>
              </w:rPr>
              <w:t xml:space="preserve"> proponent </w:t>
            </w:r>
          </w:p>
        </w:tc>
      </w:tr>
      <w:tr w:rsidR="001F5C9B" w:rsidRPr="007A5EFD" w14:paraId="5D813858" w14:textId="77777777" w:rsidTr="002129F7">
        <w:trPr>
          <w:trHeight w:val="27"/>
        </w:trPr>
        <w:tc>
          <w:tcPr>
            <w:tcW w:w="3447" w:type="dxa"/>
            <w:gridSpan w:val="2"/>
            <w:shd w:val="clear" w:color="auto" w:fill="F2F2F2" w:themeFill="background1" w:themeFillShade="F2"/>
            <w:noWrap/>
            <w:tcMar>
              <w:top w:w="108" w:type="dxa"/>
              <w:bottom w:w="108" w:type="dxa"/>
            </w:tcMar>
          </w:tcPr>
          <w:p w14:paraId="26A42AC5" w14:textId="77777777" w:rsidR="001F5C9B" w:rsidRPr="001F5C9B" w:rsidRDefault="001F5C9B" w:rsidP="002C0BEF">
            <w:pPr>
              <w:rPr>
                <w:b/>
              </w:rPr>
            </w:pPr>
            <w:r w:rsidRPr="001F5C9B">
              <w:rPr>
                <w:b/>
              </w:rPr>
              <w:t>Name (legal entity)</w:t>
            </w:r>
          </w:p>
        </w:tc>
        <w:tc>
          <w:tcPr>
            <w:tcW w:w="3261" w:type="dxa"/>
          </w:tcPr>
          <w:p w14:paraId="030986CF" w14:textId="77777777" w:rsidR="001F5C9B" w:rsidRPr="002C0BEF" w:rsidRDefault="001F5C9B" w:rsidP="002C0BEF"/>
        </w:tc>
        <w:tc>
          <w:tcPr>
            <w:tcW w:w="3640" w:type="dxa"/>
          </w:tcPr>
          <w:p w14:paraId="1F85725E" w14:textId="77777777" w:rsidR="001F5C9B" w:rsidRPr="002C0BEF" w:rsidRDefault="001F5C9B" w:rsidP="002C0BEF"/>
        </w:tc>
      </w:tr>
      <w:tr w:rsidR="001F5C9B" w:rsidRPr="007A5EFD" w14:paraId="4AB4BD42" w14:textId="77777777" w:rsidTr="002129F7">
        <w:trPr>
          <w:trHeight w:val="27"/>
        </w:trPr>
        <w:tc>
          <w:tcPr>
            <w:tcW w:w="3447" w:type="dxa"/>
            <w:gridSpan w:val="2"/>
            <w:shd w:val="clear" w:color="auto" w:fill="F2F2F2" w:themeFill="background1" w:themeFillShade="F2"/>
            <w:noWrap/>
            <w:tcMar>
              <w:top w:w="108" w:type="dxa"/>
              <w:bottom w:w="108" w:type="dxa"/>
            </w:tcMar>
          </w:tcPr>
          <w:p w14:paraId="415B81A7" w14:textId="77777777" w:rsidR="001F5C9B" w:rsidRPr="008D522A" w:rsidRDefault="001F5C9B" w:rsidP="001F5C9B">
            <w:pPr>
              <w:pStyle w:val="TableParagraph"/>
              <w:spacing w:before="60" w:after="120"/>
              <w:rPr>
                <w:rFonts w:ascii="Lato" w:hAnsi="Lato"/>
                <w:b/>
              </w:rPr>
            </w:pPr>
            <w:r w:rsidRPr="008D522A">
              <w:rPr>
                <w:rFonts w:ascii="Lato" w:hAnsi="Lato"/>
                <w:b/>
              </w:rPr>
              <w:t xml:space="preserve">Australian </w:t>
            </w:r>
            <w:r w:rsidRPr="008D522A">
              <w:rPr>
                <w:rFonts w:ascii="Lato" w:hAnsi="Lato"/>
                <w:b/>
                <w:spacing w:val="-3"/>
              </w:rPr>
              <w:t xml:space="preserve">Company </w:t>
            </w:r>
            <w:r w:rsidRPr="008D522A">
              <w:rPr>
                <w:rFonts w:ascii="Lato" w:hAnsi="Lato"/>
                <w:b/>
              </w:rPr>
              <w:t>Number/s</w:t>
            </w:r>
          </w:p>
          <w:p w14:paraId="6E89BCE8" w14:textId="77777777" w:rsidR="001F5C9B" w:rsidRPr="00035D8C" w:rsidRDefault="001F5C9B" w:rsidP="001F5C9B">
            <w:pPr>
              <w:pStyle w:val="TableParagraph"/>
              <w:spacing w:before="59" w:after="120"/>
              <w:ind w:right="482"/>
              <w:rPr>
                <w:rFonts w:ascii="Lato" w:hAnsi="Lato"/>
                <w:i/>
              </w:rPr>
            </w:pPr>
            <w:r w:rsidRPr="00035D8C">
              <w:rPr>
                <w:rFonts w:ascii="Lato" w:hAnsi="Lato"/>
                <w:i/>
              </w:rPr>
              <w:t>(where proponent is not</w:t>
            </w:r>
            <w:r w:rsidRPr="00035D8C">
              <w:rPr>
                <w:rFonts w:ascii="Lato" w:hAnsi="Lato"/>
                <w:i/>
                <w:spacing w:val="-12"/>
              </w:rPr>
              <w:t xml:space="preserve"> </w:t>
            </w:r>
            <w:r w:rsidRPr="00035D8C">
              <w:rPr>
                <w:rFonts w:ascii="Lato" w:hAnsi="Lato"/>
                <w:i/>
              </w:rPr>
              <w:t>an individual)</w:t>
            </w:r>
          </w:p>
        </w:tc>
        <w:tc>
          <w:tcPr>
            <w:tcW w:w="3261" w:type="dxa"/>
          </w:tcPr>
          <w:p w14:paraId="3520F6EF" w14:textId="77777777" w:rsidR="001F5C9B" w:rsidRPr="002C0BEF" w:rsidRDefault="001F5C9B" w:rsidP="001F5C9B"/>
        </w:tc>
        <w:tc>
          <w:tcPr>
            <w:tcW w:w="3640" w:type="dxa"/>
          </w:tcPr>
          <w:p w14:paraId="4CAE02F8" w14:textId="77777777" w:rsidR="001F5C9B" w:rsidRPr="002C0BEF" w:rsidRDefault="001F5C9B" w:rsidP="001F5C9B"/>
        </w:tc>
      </w:tr>
      <w:tr w:rsidR="001F5C9B" w:rsidRPr="007A5EFD" w14:paraId="7E07D4FA" w14:textId="77777777" w:rsidTr="002129F7">
        <w:trPr>
          <w:trHeight w:val="27"/>
        </w:trPr>
        <w:tc>
          <w:tcPr>
            <w:tcW w:w="3447" w:type="dxa"/>
            <w:gridSpan w:val="2"/>
            <w:shd w:val="clear" w:color="auto" w:fill="F2F2F2" w:themeFill="background1" w:themeFillShade="F2"/>
            <w:noWrap/>
            <w:tcMar>
              <w:top w:w="108" w:type="dxa"/>
              <w:bottom w:w="108" w:type="dxa"/>
            </w:tcMar>
          </w:tcPr>
          <w:p w14:paraId="12CD6CAA" w14:textId="77777777" w:rsidR="001F5C9B" w:rsidRPr="008D522A" w:rsidRDefault="001F5C9B" w:rsidP="001F5C9B">
            <w:pPr>
              <w:pStyle w:val="TableParagraph"/>
              <w:spacing w:before="60" w:after="120"/>
              <w:rPr>
                <w:rFonts w:ascii="Lato" w:hAnsi="Lato"/>
                <w:b/>
              </w:rPr>
            </w:pPr>
            <w:r w:rsidRPr="008D522A">
              <w:rPr>
                <w:rFonts w:ascii="Lato" w:hAnsi="Lato"/>
                <w:b/>
              </w:rPr>
              <w:t>Register</w:t>
            </w:r>
            <w:r>
              <w:rPr>
                <w:rFonts w:ascii="Lato" w:hAnsi="Lato"/>
                <w:b/>
              </w:rPr>
              <w:t>ed</w:t>
            </w:r>
            <w:r w:rsidRPr="008D522A">
              <w:rPr>
                <w:rFonts w:ascii="Lato" w:hAnsi="Lato"/>
                <w:b/>
              </w:rPr>
              <w:t xml:space="preserve"> office address</w:t>
            </w:r>
          </w:p>
          <w:p w14:paraId="6DCE6782" w14:textId="77777777" w:rsidR="001F5C9B" w:rsidRPr="00035D8C" w:rsidRDefault="001F5C9B" w:rsidP="001F5C9B">
            <w:pPr>
              <w:pStyle w:val="TableParagraph"/>
              <w:spacing w:before="59" w:after="120"/>
              <w:rPr>
                <w:rFonts w:ascii="Lato" w:hAnsi="Lato"/>
                <w:i/>
              </w:rPr>
            </w:pPr>
            <w:r w:rsidRPr="00035D8C">
              <w:rPr>
                <w:rFonts w:ascii="Lato" w:hAnsi="Lato"/>
                <w:i/>
              </w:rPr>
              <w:t>(not a PO box)</w:t>
            </w:r>
          </w:p>
        </w:tc>
        <w:tc>
          <w:tcPr>
            <w:tcW w:w="3261" w:type="dxa"/>
          </w:tcPr>
          <w:p w14:paraId="2265D772" w14:textId="77777777" w:rsidR="001F5C9B" w:rsidRPr="002C0BEF" w:rsidRDefault="001F5C9B" w:rsidP="001F5C9B"/>
        </w:tc>
        <w:tc>
          <w:tcPr>
            <w:tcW w:w="3640" w:type="dxa"/>
          </w:tcPr>
          <w:p w14:paraId="3806F593" w14:textId="77777777" w:rsidR="001F5C9B" w:rsidRPr="002C0BEF" w:rsidRDefault="001F5C9B" w:rsidP="001F5C9B"/>
        </w:tc>
      </w:tr>
      <w:tr w:rsidR="001F5C9B" w:rsidRPr="007A5EFD" w14:paraId="409C76E5" w14:textId="77777777" w:rsidTr="002129F7">
        <w:trPr>
          <w:trHeight w:val="27"/>
        </w:trPr>
        <w:tc>
          <w:tcPr>
            <w:tcW w:w="3447" w:type="dxa"/>
            <w:gridSpan w:val="2"/>
            <w:shd w:val="clear" w:color="auto" w:fill="F2F2F2" w:themeFill="background1" w:themeFillShade="F2"/>
            <w:noWrap/>
            <w:tcMar>
              <w:top w:w="108" w:type="dxa"/>
              <w:bottom w:w="108" w:type="dxa"/>
            </w:tcMar>
          </w:tcPr>
          <w:p w14:paraId="0D826D17" w14:textId="77777777" w:rsidR="001F5C9B" w:rsidRPr="008D522A" w:rsidRDefault="001F5C9B" w:rsidP="001F5C9B">
            <w:pPr>
              <w:pStyle w:val="TableParagraph"/>
              <w:spacing w:before="59" w:after="120"/>
              <w:rPr>
                <w:rFonts w:ascii="Lato" w:hAnsi="Lato"/>
                <w:b/>
              </w:rPr>
            </w:pPr>
            <w:r w:rsidRPr="008D522A">
              <w:rPr>
                <w:rFonts w:ascii="Lato" w:hAnsi="Lato"/>
                <w:b/>
              </w:rPr>
              <w:t>Postal address</w:t>
            </w:r>
          </w:p>
        </w:tc>
        <w:tc>
          <w:tcPr>
            <w:tcW w:w="3261" w:type="dxa"/>
          </w:tcPr>
          <w:p w14:paraId="5F9FBEFB" w14:textId="77777777" w:rsidR="001F5C9B" w:rsidRPr="002C0BEF" w:rsidRDefault="001F5C9B" w:rsidP="001F5C9B"/>
        </w:tc>
        <w:tc>
          <w:tcPr>
            <w:tcW w:w="3640" w:type="dxa"/>
          </w:tcPr>
          <w:p w14:paraId="0E6E82CC" w14:textId="77777777" w:rsidR="001F5C9B" w:rsidRPr="002C0BEF" w:rsidRDefault="001F5C9B" w:rsidP="001F5C9B"/>
        </w:tc>
      </w:tr>
      <w:tr w:rsidR="001F5C9B" w:rsidRPr="007A5EFD" w14:paraId="244C3B5B" w14:textId="77777777" w:rsidTr="002129F7">
        <w:trPr>
          <w:trHeight w:val="27"/>
        </w:trPr>
        <w:tc>
          <w:tcPr>
            <w:tcW w:w="3447" w:type="dxa"/>
            <w:gridSpan w:val="2"/>
            <w:shd w:val="clear" w:color="auto" w:fill="F2F2F2" w:themeFill="background1" w:themeFillShade="F2"/>
            <w:noWrap/>
            <w:tcMar>
              <w:top w:w="108" w:type="dxa"/>
              <w:bottom w:w="108" w:type="dxa"/>
            </w:tcMar>
          </w:tcPr>
          <w:p w14:paraId="4D89FE2A" w14:textId="77777777" w:rsidR="001F5C9B" w:rsidRPr="008D522A" w:rsidRDefault="001F5C9B" w:rsidP="001F5C9B">
            <w:pPr>
              <w:pStyle w:val="TableParagraph"/>
              <w:spacing w:before="59" w:after="120"/>
              <w:rPr>
                <w:rFonts w:ascii="Lato" w:hAnsi="Lato"/>
                <w:b/>
              </w:rPr>
            </w:pPr>
            <w:r w:rsidRPr="008D522A">
              <w:rPr>
                <w:rFonts w:ascii="Lato" w:hAnsi="Lato"/>
                <w:b/>
              </w:rPr>
              <w:t>Telephone number</w:t>
            </w:r>
          </w:p>
        </w:tc>
        <w:tc>
          <w:tcPr>
            <w:tcW w:w="3261" w:type="dxa"/>
          </w:tcPr>
          <w:p w14:paraId="41E87C55" w14:textId="77777777" w:rsidR="001F5C9B" w:rsidRPr="002C0BEF" w:rsidRDefault="001F5C9B" w:rsidP="001F5C9B"/>
        </w:tc>
        <w:tc>
          <w:tcPr>
            <w:tcW w:w="3640" w:type="dxa"/>
          </w:tcPr>
          <w:p w14:paraId="0EF69203" w14:textId="77777777" w:rsidR="001F5C9B" w:rsidRPr="002C0BEF" w:rsidRDefault="001F5C9B" w:rsidP="001F5C9B"/>
        </w:tc>
      </w:tr>
      <w:tr w:rsidR="001F5C9B" w:rsidRPr="007A5EFD" w14:paraId="172B7137" w14:textId="77777777" w:rsidTr="002129F7">
        <w:trPr>
          <w:trHeight w:val="27"/>
        </w:trPr>
        <w:tc>
          <w:tcPr>
            <w:tcW w:w="3447" w:type="dxa"/>
            <w:gridSpan w:val="2"/>
            <w:shd w:val="clear" w:color="auto" w:fill="F2F2F2" w:themeFill="background1" w:themeFillShade="F2"/>
            <w:noWrap/>
            <w:tcMar>
              <w:top w:w="108" w:type="dxa"/>
              <w:bottom w:w="108" w:type="dxa"/>
            </w:tcMar>
          </w:tcPr>
          <w:p w14:paraId="1B8DE9BA" w14:textId="77777777" w:rsidR="001F5C9B" w:rsidRPr="008D522A" w:rsidRDefault="001F5C9B" w:rsidP="001F5C9B">
            <w:pPr>
              <w:pStyle w:val="TableParagraph"/>
              <w:spacing w:before="59" w:after="120"/>
              <w:rPr>
                <w:rFonts w:ascii="Lato" w:hAnsi="Lato"/>
                <w:b/>
              </w:rPr>
            </w:pPr>
            <w:r w:rsidRPr="008D522A">
              <w:rPr>
                <w:rFonts w:ascii="Lato" w:hAnsi="Lato"/>
                <w:b/>
              </w:rPr>
              <w:lastRenderedPageBreak/>
              <w:t>Email address</w:t>
            </w:r>
          </w:p>
        </w:tc>
        <w:tc>
          <w:tcPr>
            <w:tcW w:w="3261" w:type="dxa"/>
          </w:tcPr>
          <w:p w14:paraId="2E4C4BFA" w14:textId="77777777" w:rsidR="001F5C9B" w:rsidRPr="002C0BEF" w:rsidRDefault="001F5C9B" w:rsidP="001F5C9B"/>
        </w:tc>
        <w:tc>
          <w:tcPr>
            <w:tcW w:w="3640" w:type="dxa"/>
          </w:tcPr>
          <w:p w14:paraId="400B93A1" w14:textId="77777777" w:rsidR="001F5C9B" w:rsidRPr="002C0BEF" w:rsidRDefault="001F5C9B" w:rsidP="001F5C9B"/>
        </w:tc>
      </w:tr>
      <w:tr w:rsidR="001F5C9B" w:rsidRPr="007A5EFD" w14:paraId="309CCA60" w14:textId="77777777" w:rsidTr="002129F7">
        <w:trPr>
          <w:trHeight w:val="27"/>
        </w:trPr>
        <w:tc>
          <w:tcPr>
            <w:tcW w:w="3447" w:type="dxa"/>
            <w:gridSpan w:val="2"/>
            <w:shd w:val="clear" w:color="auto" w:fill="F2F2F2" w:themeFill="background1" w:themeFillShade="F2"/>
            <w:noWrap/>
            <w:tcMar>
              <w:top w:w="108" w:type="dxa"/>
              <w:bottom w:w="108" w:type="dxa"/>
            </w:tcMar>
          </w:tcPr>
          <w:p w14:paraId="78A309C4" w14:textId="77777777" w:rsidR="001F5C9B" w:rsidRPr="008D522A" w:rsidRDefault="00035D8C" w:rsidP="001F5C9B">
            <w:pPr>
              <w:pStyle w:val="TableParagraph"/>
              <w:spacing w:before="60" w:after="120"/>
              <w:ind w:right="662"/>
              <w:rPr>
                <w:rFonts w:ascii="Lato" w:hAnsi="Lato"/>
                <w:b/>
              </w:rPr>
            </w:pPr>
            <w:r>
              <w:rPr>
                <w:rFonts w:ascii="Lato" w:hAnsi="Lato"/>
                <w:b/>
              </w:rPr>
              <w:t>Name of a</w:t>
            </w:r>
            <w:r w:rsidR="001F5C9B" w:rsidRPr="008D522A">
              <w:rPr>
                <w:rFonts w:ascii="Lato" w:hAnsi="Lato"/>
                <w:b/>
              </w:rPr>
              <w:t>uthorised</w:t>
            </w:r>
            <w:r>
              <w:rPr>
                <w:rFonts w:ascii="Lato" w:hAnsi="Lato"/>
                <w:b/>
              </w:rPr>
              <w:t xml:space="preserve"> proponent representative</w:t>
            </w:r>
          </w:p>
        </w:tc>
        <w:tc>
          <w:tcPr>
            <w:tcW w:w="3261" w:type="dxa"/>
          </w:tcPr>
          <w:p w14:paraId="21BAACA6" w14:textId="77777777" w:rsidR="001F5C9B" w:rsidRPr="002C0BEF" w:rsidRDefault="001F5C9B" w:rsidP="001F5C9B"/>
        </w:tc>
        <w:tc>
          <w:tcPr>
            <w:tcW w:w="3640" w:type="dxa"/>
          </w:tcPr>
          <w:p w14:paraId="117E2D4E" w14:textId="77777777" w:rsidR="001F5C9B" w:rsidRPr="002C0BEF" w:rsidRDefault="001F5C9B" w:rsidP="001F5C9B"/>
        </w:tc>
      </w:tr>
      <w:tr w:rsidR="001F5C9B" w:rsidRPr="007A5EFD" w14:paraId="11FA6A4D" w14:textId="77777777" w:rsidTr="002129F7">
        <w:trPr>
          <w:trHeight w:val="27"/>
        </w:trPr>
        <w:tc>
          <w:tcPr>
            <w:tcW w:w="3447" w:type="dxa"/>
            <w:gridSpan w:val="2"/>
            <w:shd w:val="clear" w:color="auto" w:fill="F2F2F2" w:themeFill="background1" w:themeFillShade="F2"/>
            <w:noWrap/>
            <w:tcMar>
              <w:top w:w="108" w:type="dxa"/>
              <w:bottom w:w="108" w:type="dxa"/>
            </w:tcMar>
          </w:tcPr>
          <w:p w14:paraId="0A0C91D4" w14:textId="77777777" w:rsidR="001F5C9B" w:rsidRPr="008D522A" w:rsidRDefault="00035D8C" w:rsidP="00035D8C">
            <w:pPr>
              <w:pStyle w:val="TableParagraph"/>
              <w:spacing w:before="59" w:after="120"/>
              <w:ind w:right="662"/>
              <w:rPr>
                <w:rFonts w:ascii="Lato" w:hAnsi="Lato"/>
                <w:b/>
              </w:rPr>
            </w:pPr>
            <w:r>
              <w:rPr>
                <w:rFonts w:ascii="Lato" w:hAnsi="Lato"/>
                <w:b/>
              </w:rPr>
              <w:t>Position/title of a</w:t>
            </w:r>
            <w:r w:rsidR="001F5C9B" w:rsidRPr="008D522A">
              <w:rPr>
                <w:rFonts w:ascii="Lato" w:hAnsi="Lato"/>
                <w:b/>
              </w:rPr>
              <w:t>utho</w:t>
            </w:r>
            <w:r>
              <w:rPr>
                <w:rFonts w:ascii="Lato" w:hAnsi="Lato"/>
                <w:b/>
              </w:rPr>
              <w:t>rised proponent representative</w:t>
            </w:r>
          </w:p>
        </w:tc>
        <w:tc>
          <w:tcPr>
            <w:tcW w:w="3261" w:type="dxa"/>
          </w:tcPr>
          <w:p w14:paraId="1F433A66" w14:textId="77777777" w:rsidR="001F5C9B" w:rsidRPr="002C0BEF" w:rsidRDefault="001F5C9B" w:rsidP="001F5C9B"/>
        </w:tc>
        <w:tc>
          <w:tcPr>
            <w:tcW w:w="3640" w:type="dxa"/>
          </w:tcPr>
          <w:p w14:paraId="7124205C" w14:textId="77777777" w:rsidR="001F5C9B" w:rsidRPr="002C0BEF" w:rsidRDefault="001F5C9B" w:rsidP="001F5C9B"/>
        </w:tc>
      </w:tr>
      <w:tr w:rsidR="001F5C9B" w:rsidRPr="007A5EFD" w14:paraId="4DEB7CA5" w14:textId="77777777" w:rsidTr="002129F7">
        <w:trPr>
          <w:trHeight w:val="27"/>
        </w:trPr>
        <w:tc>
          <w:tcPr>
            <w:tcW w:w="3447" w:type="dxa"/>
            <w:gridSpan w:val="2"/>
            <w:shd w:val="clear" w:color="auto" w:fill="F2F2F2" w:themeFill="background1" w:themeFillShade="F2"/>
            <w:noWrap/>
            <w:tcMar>
              <w:top w:w="108" w:type="dxa"/>
              <w:bottom w:w="108" w:type="dxa"/>
            </w:tcMar>
          </w:tcPr>
          <w:p w14:paraId="4ECCCFA2" w14:textId="77777777" w:rsidR="001F5C9B" w:rsidRPr="008D522A" w:rsidRDefault="001F5C9B" w:rsidP="00035D8C">
            <w:pPr>
              <w:pStyle w:val="TableParagraph"/>
              <w:spacing w:before="59" w:after="120"/>
              <w:ind w:right="662"/>
              <w:rPr>
                <w:rFonts w:ascii="Lato" w:hAnsi="Lato"/>
                <w:b/>
              </w:rPr>
            </w:pPr>
            <w:r w:rsidRPr="008D522A">
              <w:rPr>
                <w:rFonts w:ascii="Lato" w:hAnsi="Lato"/>
                <w:b/>
              </w:rPr>
              <w:t>Autho</w:t>
            </w:r>
            <w:r w:rsidR="00035D8C">
              <w:rPr>
                <w:rFonts w:ascii="Lato" w:hAnsi="Lato"/>
                <w:b/>
              </w:rPr>
              <w:t>rised proponent representative c</w:t>
            </w:r>
            <w:r>
              <w:rPr>
                <w:rFonts w:ascii="Lato" w:hAnsi="Lato"/>
                <w:b/>
              </w:rPr>
              <w:t xml:space="preserve">ontact details </w:t>
            </w:r>
            <w:r w:rsidRPr="00035D8C">
              <w:rPr>
                <w:rFonts w:ascii="Lato" w:hAnsi="Lato"/>
                <w:i/>
              </w:rPr>
              <w:t>(if different from the registered business details provided above)</w:t>
            </w:r>
            <w:r>
              <w:rPr>
                <w:rFonts w:ascii="Lato" w:hAnsi="Lato"/>
                <w:b/>
              </w:rPr>
              <w:t xml:space="preserve"> </w:t>
            </w:r>
          </w:p>
        </w:tc>
        <w:tc>
          <w:tcPr>
            <w:tcW w:w="3261" w:type="dxa"/>
          </w:tcPr>
          <w:p w14:paraId="22465484" w14:textId="77777777" w:rsidR="001F5C9B" w:rsidRPr="002C0BEF" w:rsidRDefault="001F5C9B" w:rsidP="001F5C9B"/>
        </w:tc>
        <w:tc>
          <w:tcPr>
            <w:tcW w:w="3640" w:type="dxa"/>
          </w:tcPr>
          <w:p w14:paraId="7F251D8C" w14:textId="77777777" w:rsidR="001F5C9B" w:rsidRPr="002C0BEF" w:rsidRDefault="001F5C9B" w:rsidP="001F5C9B"/>
        </w:tc>
      </w:tr>
      <w:tr w:rsidR="00035D8C" w:rsidRPr="007A5EFD" w14:paraId="16F41A43" w14:textId="77777777" w:rsidTr="002129F7">
        <w:trPr>
          <w:trHeight w:val="27"/>
        </w:trPr>
        <w:tc>
          <w:tcPr>
            <w:tcW w:w="10348" w:type="dxa"/>
            <w:gridSpan w:val="4"/>
            <w:shd w:val="clear" w:color="auto" w:fill="C43328"/>
            <w:noWrap/>
            <w:tcMar>
              <w:top w:w="108" w:type="dxa"/>
              <w:bottom w:w="108" w:type="dxa"/>
            </w:tcMar>
          </w:tcPr>
          <w:p w14:paraId="5E199849" w14:textId="77777777" w:rsidR="00035D8C" w:rsidRPr="00035D8C" w:rsidRDefault="00035D8C" w:rsidP="001F5C9B">
            <w:pPr>
              <w:rPr>
                <w:b/>
              </w:rPr>
            </w:pPr>
            <w:r w:rsidRPr="00035D8C">
              <w:rPr>
                <w:b/>
                <w:color w:val="FFFFFF" w:themeColor="background1"/>
              </w:rPr>
              <w:t xml:space="preserve">3. Joint venture </w:t>
            </w:r>
          </w:p>
        </w:tc>
      </w:tr>
      <w:tr w:rsidR="002129F7" w:rsidRPr="007A5EFD" w14:paraId="66699E97" w14:textId="77777777" w:rsidTr="002129F7">
        <w:trPr>
          <w:trHeight w:val="27"/>
        </w:trPr>
        <w:tc>
          <w:tcPr>
            <w:tcW w:w="6708" w:type="dxa"/>
            <w:gridSpan w:val="3"/>
            <w:noWrap/>
            <w:tcMar>
              <w:top w:w="108" w:type="dxa"/>
              <w:bottom w:w="108" w:type="dxa"/>
            </w:tcMar>
          </w:tcPr>
          <w:p w14:paraId="2DA04BD7" w14:textId="77777777" w:rsidR="002129F7" w:rsidRPr="008D522A" w:rsidRDefault="002129F7" w:rsidP="002129F7">
            <w:pPr>
              <w:pStyle w:val="TableParagraph"/>
              <w:spacing w:before="60" w:after="120"/>
              <w:ind w:right="382"/>
              <w:rPr>
                <w:rFonts w:ascii="Lato" w:hAnsi="Lato"/>
              </w:rPr>
            </w:pPr>
            <w:r w:rsidRPr="008D522A">
              <w:rPr>
                <w:rFonts w:ascii="Lato" w:hAnsi="Lato"/>
              </w:rPr>
              <w:t xml:space="preserve">Is the </w:t>
            </w:r>
            <w:r>
              <w:rPr>
                <w:rFonts w:ascii="Lato" w:hAnsi="Lato"/>
              </w:rPr>
              <w:t>current or proposed proponent</w:t>
            </w:r>
            <w:r w:rsidRPr="008D522A">
              <w:rPr>
                <w:rFonts w:ascii="Lato" w:hAnsi="Lato"/>
              </w:rPr>
              <w:t xml:space="preserve"> implementing the proposal on behalf of other joint venture parties?</w:t>
            </w:r>
          </w:p>
          <w:p w14:paraId="798A463A" w14:textId="77777777" w:rsidR="002129F7" w:rsidRPr="008D522A" w:rsidRDefault="002129F7" w:rsidP="002129F7">
            <w:pPr>
              <w:pStyle w:val="TableParagraph"/>
              <w:spacing w:after="120" w:line="243" w:lineRule="exact"/>
              <w:rPr>
                <w:rFonts w:ascii="Lato" w:hAnsi="Lato"/>
                <w:i/>
              </w:rPr>
            </w:pPr>
            <w:r w:rsidRPr="008D522A">
              <w:rPr>
                <w:rFonts w:ascii="Lato" w:hAnsi="Lato"/>
                <w:i/>
              </w:rPr>
              <w:t>(If yes, ensure you have included all legal ‘person/s’ and/or entities in Section 2)</w:t>
            </w:r>
          </w:p>
        </w:tc>
        <w:tc>
          <w:tcPr>
            <w:tcW w:w="3640" w:type="dxa"/>
          </w:tcPr>
          <w:p w14:paraId="48B51814" w14:textId="77777777" w:rsidR="002129F7" w:rsidRPr="008D522A" w:rsidRDefault="002129F7" w:rsidP="002129F7">
            <w:pPr>
              <w:pStyle w:val="TableParagraph"/>
              <w:numPr>
                <w:ilvl w:val="0"/>
                <w:numId w:val="16"/>
              </w:numPr>
              <w:tabs>
                <w:tab w:val="left" w:pos="345"/>
                <w:tab w:val="left" w:pos="1131"/>
              </w:tabs>
              <w:spacing w:before="61" w:after="120"/>
              <w:ind w:hanging="240"/>
              <w:rPr>
                <w:rFonts w:ascii="Lato" w:hAnsi="Lato"/>
              </w:rPr>
            </w:pPr>
            <w:r w:rsidRPr="008D522A">
              <w:rPr>
                <w:rFonts w:ascii="Lato" w:hAnsi="Lato"/>
              </w:rPr>
              <w:t>Yes</w:t>
            </w:r>
            <w:r w:rsidRPr="008D522A">
              <w:rPr>
                <w:rFonts w:ascii="Lato" w:hAnsi="Lato"/>
              </w:rPr>
              <w:tab/>
            </w:r>
            <w:r w:rsidRPr="008D522A">
              <w:rPr>
                <w:rFonts w:ascii="Segoe UI Symbol" w:hAnsi="Segoe UI Symbol" w:cs="Segoe UI Symbol"/>
              </w:rPr>
              <w:t>☐</w:t>
            </w:r>
            <w:r w:rsidRPr="008D522A">
              <w:rPr>
                <w:rFonts w:ascii="Lato" w:hAnsi="Lato"/>
                <w:spacing w:val="-12"/>
              </w:rPr>
              <w:t xml:space="preserve"> </w:t>
            </w:r>
            <w:r w:rsidRPr="008D522A">
              <w:rPr>
                <w:rFonts w:ascii="Lato" w:hAnsi="Lato"/>
              </w:rPr>
              <w:t>No</w:t>
            </w:r>
          </w:p>
        </w:tc>
      </w:tr>
      <w:tr w:rsidR="002129F7" w:rsidRPr="007A5EFD" w14:paraId="027FDE66" w14:textId="77777777" w:rsidTr="002129F7">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7CF5F333" w14:textId="77777777" w:rsidR="002129F7" w:rsidRPr="00035D8C" w:rsidRDefault="002129F7" w:rsidP="00035D8C">
            <w:pPr>
              <w:rPr>
                <w:b/>
              </w:rPr>
            </w:pPr>
            <w:r w:rsidRPr="00035D8C">
              <w:rPr>
                <w:b/>
                <w:color w:val="FFFFFF" w:themeColor="background1"/>
              </w:rPr>
              <w:t>4. Legal access</w:t>
            </w:r>
          </w:p>
        </w:tc>
      </w:tr>
      <w:tr w:rsidR="002129F7" w:rsidRPr="007A5EFD" w14:paraId="052EAB22" w14:textId="77777777" w:rsidTr="002129F7">
        <w:trPr>
          <w:trHeight w:val="27"/>
        </w:trPr>
        <w:tc>
          <w:tcPr>
            <w:tcW w:w="6708" w:type="dxa"/>
            <w:gridSpan w:val="3"/>
            <w:noWrap/>
            <w:tcMar>
              <w:top w:w="108" w:type="dxa"/>
              <w:bottom w:w="108" w:type="dxa"/>
            </w:tcMar>
          </w:tcPr>
          <w:p w14:paraId="7E838DB2" w14:textId="77777777" w:rsidR="002129F7" w:rsidRPr="008D522A" w:rsidRDefault="002129F7" w:rsidP="002129F7">
            <w:pPr>
              <w:pStyle w:val="TableParagraph"/>
              <w:spacing w:before="60" w:after="120"/>
              <w:ind w:right="576"/>
              <w:rPr>
                <w:rFonts w:ascii="Lato" w:hAnsi="Lato"/>
                <w:i/>
              </w:rPr>
            </w:pPr>
            <w:r w:rsidRPr="008D522A">
              <w:rPr>
                <w:rFonts w:ascii="Lato" w:hAnsi="Lato"/>
              </w:rPr>
              <w:t xml:space="preserve">Does the proposed proponent own or have legal access to the land where the proposal is located? </w:t>
            </w:r>
            <w:r w:rsidRPr="008D522A">
              <w:rPr>
                <w:rFonts w:ascii="Lato" w:hAnsi="Lato"/>
                <w:i/>
              </w:rPr>
              <w:t>(If yes, provide details)</w:t>
            </w:r>
          </w:p>
        </w:tc>
        <w:tc>
          <w:tcPr>
            <w:tcW w:w="3640" w:type="dxa"/>
          </w:tcPr>
          <w:p w14:paraId="17DFF109" w14:textId="77777777" w:rsidR="002129F7" w:rsidRPr="008D522A" w:rsidRDefault="002129F7" w:rsidP="002129F7">
            <w:pPr>
              <w:pStyle w:val="TableParagraph"/>
              <w:numPr>
                <w:ilvl w:val="0"/>
                <w:numId w:val="15"/>
              </w:numPr>
              <w:tabs>
                <w:tab w:val="left" w:pos="345"/>
                <w:tab w:val="left" w:pos="1131"/>
              </w:tabs>
              <w:spacing w:before="61" w:after="120"/>
              <w:ind w:hanging="240"/>
              <w:rPr>
                <w:rFonts w:ascii="Lato" w:hAnsi="Lato"/>
              </w:rPr>
            </w:pPr>
            <w:r w:rsidRPr="008D522A">
              <w:rPr>
                <w:rFonts w:ascii="Lato" w:hAnsi="Lato"/>
              </w:rPr>
              <w:t>Yes</w:t>
            </w:r>
            <w:r w:rsidRPr="008D522A">
              <w:rPr>
                <w:rFonts w:ascii="Lato" w:hAnsi="Lato"/>
              </w:rPr>
              <w:tab/>
            </w:r>
            <w:r w:rsidRPr="008D522A">
              <w:rPr>
                <w:rFonts w:ascii="Segoe UI Symbol" w:hAnsi="Segoe UI Symbol" w:cs="Segoe UI Symbol"/>
              </w:rPr>
              <w:t>☐</w:t>
            </w:r>
            <w:r w:rsidRPr="008D522A">
              <w:rPr>
                <w:rFonts w:ascii="Lato" w:hAnsi="Lato"/>
                <w:spacing w:val="-12"/>
              </w:rPr>
              <w:t xml:space="preserve"> </w:t>
            </w:r>
            <w:r w:rsidRPr="008D522A">
              <w:rPr>
                <w:rFonts w:ascii="Lato" w:hAnsi="Lato"/>
              </w:rPr>
              <w:t>No</w:t>
            </w:r>
          </w:p>
        </w:tc>
      </w:tr>
      <w:tr w:rsidR="002129F7" w:rsidRPr="007A5EFD" w14:paraId="2F3E3D79" w14:textId="77777777" w:rsidTr="002129F7">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6A67E80D" w14:textId="77777777" w:rsidR="002129F7" w:rsidRPr="002129F7" w:rsidRDefault="002129F7" w:rsidP="002129F7">
            <w:pPr>
              <w:rPr>
                <w:b/>
                <w:color w:val="FFFFFF" w:themeColor="background1"/>
              </w:rPr>
            </w:pPr>
            <w:r w:rsidRPr="002129F7">
              <w:rPr>
                <w:b/>
                <w:color w:val="FFFFFF" w:themeColor="background1"/>
              </w:rPr>
              <w:t xml:space="preserve">5. Date of proposed change of proponent </w:t>
            </w:r>
          </w:p>
        </w:tc>
      </w:tr>
      <w:tr w:rsidR="002129F7" w:rsidRPr="007A5EFD" w14:paraId="474036D7" w14:textId="77777777" w:rsidTr="002129F7">
        <w:trPr>
          <w:cantSplit w:val="0"/>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01C92360" w14:textId="77777777" w:rsidR="002129F7" w:rsidRDefault="002129F7" w:rsidP="002129F7">
            <w:pPr>
              <w:rPr>
                <w:lang w:val="en-US"/>
              </w:rPr>
            </w:pPr>
            <w:r w:rsidRPr="002129F7">
              <w:rPr>
                <w:lang w:val="en-US"/>
              </w:rPr>
              <w:t>Responsibility for the proposal will pass or has passed to:</w:t>
            </w:r>
          </w:p>
          <w:p w14:paraId="1C5EDA3E" w14:textId="77777777" w:rsidR="002129F7" w:rsidRPr="002129F7" w:rsidRDefault="002129F7" w:rsidP="002129F7">
            <w:pPr>
              <w:rPr>
                <w:lang w:val="en-US"/>
              </w:rPr>
            </w:pPr>
          </w:p>
          <w:p w14:paraId="7DE7311F" w14:textId="77777777" w:rsidR="002129F7" w:rsidRDefault="002129F7" w:rsidP="002129F7">
            <w:pPr>
              <w:rPr>
                <w:lang w:val="en-US"/>
              </w:rPr>
            </w:pPr>
          </w:p>
          <w:p w14:paraId="295476BD" w14:textId="77777777" w:rsidR="002129F7" w:rsidRDefault="002129F7" w:rsidP="002129F7">
            <w:pPr>
              <w:rPr>
                <w:lang w:val="en-US"/>
              </w:rPr>
            </w:pPr>
          </w:p>
          <w:p w14:paraId="285BE988" w14:textId="77777777" w:rsidR="002129F7" w:rsidRPr="002129F7" w:rsidRDefault="002129F7" w:rsidP="002129F7">
            <w:pPr>
              <w:rPr>
                <w:lang w:val="en-US"/>
              </w:rPr>
            </w:pPr>
          </w:p>
          <w:p w14:paraId="691ADB13" w14:textId="77777777" w:rsidR="002129F7" w:rsidRPr="002129F7" w:rsidRDefault="002129F7" w:rsidP="002129F7">
            <w:pPr>
              <w:rPr>
                <w:i/>
                <w:lang w:val="en-US"/>
              </w:rPr>
            </w:pPr>
            <w:r w:rsidRPr="002129F7">
              <w:rPr>
                <w:i/>
                <w:lang w:val="en-US"/>
              </w:rPr>
              <w:t>(proposed proponent names/s)</w:t>
            </w:r>
          </w:p>
          <w:p w14:paraId="46534B7B" w14:textId="77777777" w:rsidR="002129F7" w:rsidRDefault="002129F7" w:rsidP="002129F7">
            <w:pPr>
              <w:rPr>
                <w:b/>
                <w:lang w:val="en-US"/>
              </w:rPr>
            </w:pPr>
          </w:p>
          <w:p w14:paraId="048396E3" w14:textId="77777777" w:rsidR="002129F7" w:rsidRDefault="002129F7" w:rsidP="002129F7"/>
        </w:tc>
      </w:tr>
      <w:tr w:rsidR="002129F7" w:rsidRPr="007A5EFD" w14:paraId="3B0403FF" w14:textId="77777777" w:rsidTr="002129F7">
        <w:trPr>
          <w:cantSplit w:val="0"/>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0584AEAD" w14:textId="77777777" w:rsidR="002129F7" w:rsidRPr="002129F7" w:rsidRDefault="002129F7" w:rsidP="002129F7">
            <w:pPr>
              <w:rPr>
                <w:lang w:val="en-US"/>
              </w:rPr>
            </w:pPr>
            <w:r w:rsidRPr="002129F7">
              <w:rPr>
                <w:lang w:val="en-US"/>
              </w:rPr>
              <w:t>On the following date:</w:t>
            </w:r>
            <w:r w:rsidRPr="002129F7">
              <w:rPr>
                <w:lang w:val="en-US"/>
              </w:rPr>
              <w:tab/>
            </w:r>
            <w:r w:rsidRPr="002129F7">
              <w:rPr>
                <w:u w:val="single"/>
                <w:lang w:val="en-US"/>
              </w:rPr>
              <w:t xml:space="preserve"> </w:t>
            </w:r>
          </w:p>
          <w:p w14:paraId="4E2DCAC9" w14:textId="77777777" w:rsidR="002129F7" w:rsidRDefault="002129F7" w:rsidP="002129F7">
            <w:pPr>
              <w:rPr>
                <w:i/>
                <w:lang w:val="en-US"/>
              </w:rPr>
            </w:pPr>
            <w:r w:rsidRPr="002129F7">
              <w:rPr>
                <w:i/>
                <w:lang w:val="en-US"/>
              </w:rPr>
              <w:t>(date of change)</w:t>
            </w:r>
          </w:p>
          <w:p w14:paraId="4DC953BD" w14:textId="77777777" w:rsidR="007E56A4" w:rsidRDefault="007E56A4" w:rsidP="002129F7">
            <w:pPr>
              <w:rPr>
                <w:i/>
                <w:lang w:val="en-US"/>
              </w:rPr>
            </w:pPr>
          </w:p>
          <w:p w14:paraId="3F9E67E1" w14:textId="77777777" w:rsidR="007E56A4" w:rsidRPr="002129F7" w:rsidRDefault="007E56A4" w:rsidP="002129F7">
            <w:pPr>
              <w:rPr>
                <w:lang w:val="en-US"/>
              </w:rPr>
            </w:pPr>
          </w:p>
        </w:tc>
      </w:tr>
      <w:tr w:rsidR="002129F7" w:rsidRPr="007A5EFD" w14:paraId="19161441" w14:textId="77777777" w:rsidTr="002129F7">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241A1EA3" w14:textId="77777777" w:rsidR="002129F7" w:rsidRPr="002129F7" w:rsidRDefault="002129F7" w:rsidP="002129F7">
            <w:pPr>
              <w:rPr>
                <w:b/>
              </w:rPr>
            </w:pPr>
            <w:r w:rsidRPr="002129F7">
              <w:rPr>
                <w:b/>
                <w:color w:val="FFFFFF" w:themeColor="background1"/>
              </w:rPr>
              <w:lastRenderedPageBreak/>
              <w:t>6. Current proponent declaration</w:t>
            </w:r>
          </w:p>
        </w:tc>
      </w:tr>
      <w:tr w:rsidR="002129F7" w:rsidRPr="007A5EFD" w14:paraId="45829DA7" w14:textId="77777777" w:rsidTr="00D8124F">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F13CE90" w14:textId="77777777" w:rsidR="002129F7" w:rsidRPr="008D522A" w:rsidRDefault="002129F7" w:rsidP="002129F7">
            <w:pPr>
              <w:pStyle w:val="TableParagraph"/>
              <w:spacing w:before="11" w:after="120"/>
              <w:ind w:left="0"/>
              <w:rPr>
                <w:rFonts w:ascii="Lato" w:hAnsi="Lato"/>
                <w:b/>
              </w:rPr>
            </w:pPr>
          </w:p>
          <w:p w14:paraId="35E8590F" w14:textId="77777777" w:rsidR="002129F7" w:rsidRPr="008D522A" w:rsidRDefault="002129F7" w:rsidP="002129F7">
            <w:pPr>
              <w:pStyle w:val="TableParagraph"/>
              <w:tabs>
                <w:tab w:val="left" w:pos="9511"/>
              </w:tabs>
              <w:spacing w:after="120" w:line="268" w:lineRule="exact"/>
              <w:rPr>
                <w:rFonts w:ascii="Lato" w:hAnsi="Lato"/>
              </w:rPr>
            </w:pPr>
            <w:r w:rsidRPr="008D522A">
              <w:rPr>
                <w:rFonts w:ascii="Lato" w:hAnsi="Lato"/>
              </w:rPr>
              <w:t xml:space="preserve">I  </w:t>
            </w:r>
            <w:r w:rsidRPr="008D522A">
              <w:rPr>
                <w:rFonts w:ascii="Lato" w:hAnsi="Lato"/>
                <w:spacing w:val="-1"/>
              </w:rPr>
              <w:t xml:space="preserve"> </w:t>
            </w:r>
            <w:r w:rsidRPr="008D522A">
              <w:rPr>
                <w:rFonts w:ascii="Lato" w:hAnsi="Lato"/>
                <w:w w:val="99"/>
                <w:u w:val="single"/>
              </w:rPr>
              <w:t xml:space="preserve"> </w:t>
            </w:r>
            <w:r w:rsidRPr="008D522A">
              <w:rPr>
                <w:rFonts w:ascii="Lato" w:hAnsi="Lato"/>
                <w:u w:val="single"/>
              </w:rPr>
              <w:tab/>
            </w:r>
          </w:p>
          <w:p w14:paraId="2DAD59E9" w14:textId="77777777" w:rsidR="002129F7" w:rsidRPr="008D522A" w:rsidRDefault="002129F7" w:rsidP="002129F7">
            <w:pPr>
              <w:pStyle w:val="TableParagraph"/>
              <w:spacing w:after="120" w:line="244" w:lineRule="exact"/>
              <w:rPr>
                <w:rFonts w:ascii="Lato" w:hAnsi="Lato"/>
                <w:i/>
              </w:rPr>
            </w:pPr>
            <w:r w:rsidRPr="008D522A">
              <w:rPr>
                <w:rFonts w:ascii="Lato" w:hAnsi="Lato"/>
                <w:i/>
              </w:rPr>
              <w:t>(full name and position title)</w:t>
            </w:r>
          </w:p>
          <w:p w14:paraId="6E5F01BB" w14:textId="77777777" w:rsidR="002129F7" w:rsidRPr="008D522A" w:rsidRDefault="002129F7" w:rsidP="002129F7">
            <w:pPr>
              <w:pStyle w:val="TableParagraph"/>
              <w:spacing w:before="9" w:after="120"/>
              <w:ind w:left="0"/>
              <w:rPr>
                <w:rFonts w:ascii="Lato" w:hAnsi="Lato"/>
                <w:b/>
              </w:rPr>
            </w:pPr>
          </w:p>
          <w:p w14:paraId="4DD244B7" w14:textId="77777777" w:rsidR="002129F7" w:rsidRPr="008D522A" w:rsidRDefault="002129F7" w:rsidP="002129F7">
            <w:pPr>
              <w:pStyle w:val="TableParagraph"/>
              <w:spacing w:before="1" w:after="120"/>
              <w:rPr>
                <w:rFonts w:ascii="Lato" w:hAnsi="Lato"/>
              </w:rPr>
            </w:pPr>
            <w:r w:rsidRPr="008D522A">
              <w:rPr>
                <w:rFonts w:ascii="Lato" w:hAnsi="Lato"/>
              </w:rPr>
              <w:t>declare that I am authorise</w:t>
            </w:r>
            <w:r>
              <w:rPr>
                <w:rFonts w:ascii="Lato" w:hAnsi="Lato"/>
              </w:rPr>
              <w:t>d</w:t>
            </w:r>
            <w:r w:rsidRPr="008D522A">
              <w:rPr>
                <w:rFonts w:ascii="Lato" w:hAnsi="Lato"/>
              </w:rPr>
              <w:t xml:space="preserve"> on behalf of</w:t>
            </w:r>
          </w:p>
          <w:p w14:paraId="16A2FBF9" w14:textId="77777777" w:rsidR="002129F7" w:rsidRDefault="002129F7" w:rsidP="002129F7">
            <w:pPr>
              <w:pStyle w:val="TableParagraph"/>
              <w:spacing w:before="3" w:after="120"/>
              <w:ind w:left="0"/>
              <w:rPr>
                <w:rFonts w:ascii="Lato" w:hAnsi="Lato"/>
                <w:b/>
              </w:rPr>
            </w:pPr>
          </w:p>
          <w:p w14:paraId="05A92A9F" w14:textId="77777777" w:rsidR="002129F7" w:rsidRPr="008D522A" w:rsidRDefault="002129F7" w:rsidP="002129F7">
            <w:pPr>
              <w:pStyle w:val="TableParagraph"/>
              <w:spacing w:before="3" w:after="120"/>
              <w:ind w:left="0"/>
              <w:rPr>
                <w:rFonts w:ascii="Lato" w:hAnsi="Lato"/>
                <w:b/>
              </w:rPr>
            </w:pPr>
          </w:p>
          <w:p w14:paraId="45D4BADA" w14:textId="77777777" w:rsidR="002129F7" w:rsidRPr="008D522A" w:rsidRDefault="002129F7" w:rsidP="002129F7">
            <w:pPr>
              <w:pStyle w:val="TableParagraph"/>
              <w:spacing w:after="120" w:line="20" w:lineRule="exact"/>
              <w:ind w:left="97"/>
              <w:rPr>
                <w:rFonts w:ascii="Lato" w:hAnsi="Lato"/>
              </w:rPr>
            </w:pPr>
            <w:r w:rsidRPr="008D522A">
              <w:rPr>
                <w:rFonts w:ascii="Lato" w:hAnsi="Lato"/>
                <w:noProof/>
                <w:lang w:val="en-AU"/>
              </w:rPr>
              <mc:AlternateContent>
                <mc:Choice Requires="wpg">
                  <w:drawing>
                    <wp:inline distT="0" distB="0" distL="0" distR="0" wp14:anchorId="304292B0" wp14:editId="05022D74">
                      <wp:extent cx="6049645" cy="12700"/>
                      <wp:effectExtent l="9525" t="2540" r="8255" b="3810"/>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12700"/>
                                <a:chOff x="0" y="0"/>
                                <a:chExt cx="9527" cy="20"/>
                              </a:xfrm>
                            </wpg:grpSpPr>
                            <wps:wsp>
                              <wps:cNvPr id="6" name="Line 28"/>
                              <wps:cNvCnPr>
                                <a:cxnSpLocks noChangeShapeType="1"/>
                              </wps:cNvCnPr>
                              <wps:spPr bwMode="auto">
                                <a:xfrm>
                                  <a:off x="0" y="10"/>
                                  <a:ext cx="9527" cy="0"/>
                                </a:xfrm>
                                <a:prstGeom prst="line">
                                  <a:avLst/>
                                </a:prstGeom>
                                <a:noFill/>
                                <a:ln w="126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4A7CA" id="Group 27" o:spid="_x0000_s1026" style="width:476.35pt;height:1pt;mso-position-horizontal-relative:char;mso-position-vertical-relative:line" coordsize="95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">
                      <v:line id="Line 28" o:spid="_x0000_s1027" style="position:absolute;visibility:visible;mso-wrap-style:square" from="0,10" to="95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" strokeweight=".35175mm"/>
                      <w10:anchorlock/>
                    </v:group>
                  </w:pict>
                </mc:Fallback>
              </mc:AlternateContent>
            </w:r>
          </w:p>
          <w:p w14:paraId="0D1113AA" w14:textId="77777777" w:rsidR="002129F7" w:rsidRPr="008D522A" w:rsidRDefault="002129F7" w:rsidP="002129F7">
            <w:pPr>
              <w:pStyle w:val="TableParagraph"/>
              <w:spacing w:before="20" w:after="120"/>
              <w:rPr>
                <w:rFonts w:ascii="Lato" w:hAnsi="Lato"/>
                <w:i/>
              </w:rPr>
            </w:pPr>
            <w:r w:rsidRPr="008D522A">
              <w:rPr>
                <w:rFonts w:ascii="Lato" w:hAnsi="Lato"/>
                <w:i/>
              </w:rPr>
              <w:t>(current proponent names/s)</w:t>
            </w:r>
          </w:p>
          <w:p w14:paraId="632C2BC2" w14:textId="77777777" w:rsidR="002129F7" w:rsidRDefault="002129F7" w:rsidP="002129F7">
            <w:pPr>
              <w:pStyle w:val="TableParagraph"/>
              <w:spacing w:before="9" w:after="120"/>
              <w:ind w:left="0"/>
              <w:rPr>
                <w:rFonts w:ascii="Lato" w:hAnsi="Lato"/>
                <w:b/>
              </w:rPr>
            </w:pPr>
          </w:p>
          <w:p w14:paraId="3097AADD" w14:textId="77777777" w:rsidR="002129F7" w:rsidRDefault="002129F7" w:rsidP="002129F7">
            <w:r w:rsidRPr="008D522A">
              <w:t>to submit this form and further declare that the information contained in this</w:t>
            </w:r>
            <w:r>
              <w:t xml:space="preserve"> form is true and not misleading</w:t>
            </w:r>
          </w:p>
        </w:tc>
      </w:tr>
      <w:tr w:rsidR="002129F7" w:rsidRPr="007A5EFD" w14:paraId="563CD12C" w14:textId="77777777" w:rsidTr="00D1776B">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EE6E071" w14:textId="77777777" w:rsidR="002129F7" w:rsidRDefault="002129F7" w:rsidP="002129F7">
            <w:r>
              <w:t>Signature:</w:t>
            </w:r>
          </w:p>
          <w:p w14:paraId="3A3D218C" w14:textId="77777777" w:rsidR="002129F7" w:rsidRDefault="002129F7" w:rsidP="002129F7"/>
        </w:tc>
      </w:tr>
      <w:tr w:rsidR="002129F7" w:rsidRPr="007A5EFD" w14:paraId="2CA3FAD4" w14:textId="77777777" w:rsidTr="00954299">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631729A" w14:textId="77777777" w:rsidR="002129F7" w:rsidRDefault="002129F7" w:rsidP="002129F7">
            <w:r>
              <w:t xml:space="preserve">Date: </w:t>
            </w:r>
          </w:p>
          <w:p w14:paraId="6206742E" w14:textId="77777777" w:rsidR="002129F7" w:rsidRDefault="002129F7" w:rsidP="002129F7"/>
        </w:tc>
      </w:tr>
      <w:tr w:rsidR="002129F7" w:rsidRPr="007A5EFD" w14:paraId="3A148B28" w14:textId="77777777" w:rsidTr="002129F7">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29DA62FF" w14:textId="690143D2" w:rsidR="002129F7" w:rsidRPr="002129F7" w:rsidRDefault="002129F7" w:rsidP="002129F7">
            <w:pPr>
              <w:rPr>
                <w:b/>
              </w:rPr>
            </w:pPr>
            <w:r>
              <w:rPr>
                <w:b/>
                <w:color w:val="FFFFFF" w:themeColor="background1"/>
              </w:rPr>
              <w:t xml:space="preserve">7. </w:t>
            </w:r>
            <w:r w:rsidR="00740363">
              <w:rPr>
                <w:b/>
                <w:color w:val="FFFFFF" w:themeColor="background1"/>
              </w:rPr>
              <w:t xml:space="preserve">Proposed </w:t>
            </w:r>
            <w:r w:rsidRPr="002129F7">
              <w:rPr>
                <w:b/>
                <w:color w:val="FFFFFF" w:themeColor="background1"/>
              </w:rPr>
              <w:t xml:space="preserve">proponent declaration </w:t>
            </w:r>
          </w:p>
        </w:tc>
      </w:tr>
      <w:tr w:rsidR="002129F7" w:rsidRPr="007A5EFD" w14:paraId="23E4AEB9" w14:textId="77777777" w:rsidTr="00F7206F">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12B520D" w14:textId="77777777" w:rsidR="002129F7" w:rsidRDefault="002129F7" w:rsidP="002129F7">
            <w:pPr>
              <w:rPr>
                <w:b/>
                <w:lang w:val="en-US"/>
              </w:rPr>
            </w:pPr>
            <w:r w:rsidRPr="002129F7">
              <w:rPr>
                <w:b/>
                <w:lang w:val="en-US"/>
              </w:rPr>
              <w:t xml:space="preserve">I    </w:t>
            </w:r>
            <w:r w:rsidRPr="002129F7">
              <w:rPr>
                <w:b/>
                <w:lang w:val="en-US"/>
              </w:rPr>
              <w:tab/>
            </w:r>
          </w:p>
          <w:p w14:paraId="35F7925E" w14:textId="77777777" w:rsidR="002129F7" w:rsidRPr="002129F7" w:rsidRDefault="002129F7" w:rsidP="002129F7">
            <w:pPr>
              <w:rPr>
                <w:b/>
                <w:lang w:val="en-US"/>
              </w:rPr>
            </w:pPr>
          </w:p>
          <w:p w14:paraId="75B6EB39" w14:textId="77777777" w:rsidR="002129F7" w:rsidRPr="002129F7" w:rsidRDefault="002129F7" w:rsidP="002129F7">
            <w:pPr>
              <w:rPr>
                <w:lang w:val="en-US"/>
              </w:rPr>
            </w:pPr>
            <w:r w:rsidRPr="002129F7">
              <w:rPr>
                <w:lang w:val="en-US"/>
              </w:rPr>
              <w:t>(full name and position title)</w:t>
            </w:r>
          </w:p>
          <w:p w14:paraId="056AEA10" w14:textId="77777777" w:rsidR="002129F7" w:rsidRPr="002129F7" w:rsidRDefault="002129F7" w:rsidP="002129F7">
            <w:pPr>
              <w:rPr>
                <w:lang w:val="en-US"/>
              </w:rPr>
            </w:pPr>
          </w:p>
          <w:p w14:paraId="71A22121" w14:textId="77777777" w:rsidR="002129F7" w:rsidRPr="002129F7" w:rsidRDefault="002129F7" w:rsidP="002129F7">
            <w:pPr>
              <w:rPr>
                <w:b/>
                <w:lang w:val="en-US"/>
              </w:rPr>
            </w:pPr>
            <w:r w:rsidRPr="002129F7">
              <w:rPr>
                <w:b/>
                <w:lang w:val="en-US"/>
              </w:rPr>
              <w:t>declare that I am authorised on behalf of</w:t>
            </w:r>
          </w:p>
          <w:p w14:paraId="73DDED77" w14:textId="77777777" w:rsidR="002129F7" w:rsidRPr="002129F7" w:rsidRDefault="002129F7" w:rsidP="002129F7">
            <w:pPr>
              <w:rPr>
                <w:lang w:val="en-US"/>
              </w:rPr>
            </w:pPr>
          </w:p>
          <w:p w14:paraId="23EBDF73" w14:textId="77777777" w:rsidR="002129F7" w:rsidRDefault="002129F7" w:rsidP="002129F7">
            <w:pPr>
              <w:rPr>
                <w:lang w:val="en-US"/>
              </w:rPr>
            </w:pPr>
          </w:p>
          <w:p w14:paraId="2AE803F0" w14:textId="77777777" w:rsidR="002129F7" w:rsidRPr="002129F7" w:rsidRDefault="002129F7" w:rsidP="002129F7">
            <w:pPr>
              <w:rPr>
                <w:lang w:val="en-US"/>
              </w:rPr>
            </w:pPr>
          </w:p>
          <w:p w14:paraId="21EBDAC4" w14:textId="77777777" w:rsidR="002129F7" w:rsidRPr="002129F7" w:rsidRDefault="002129F7" w:rsidP="002129F7">
            <w:pPr>
              <w:rPr>
                <w:lang w:val="en-US"/>
              </w:rPr>
            </w:pPr>
            <w:r w:rsidRPr="002129F7">
              <w:rPr>
                <w:lang w:val="en-US"/>
              </w:rPr>
              <w:t>(current proponent names/s)</w:t>
            </w:r>
          </w:p>
          <w:p w14:paraId="70345D1A" w14:textId="77777777" w:rsidR="002129F7" w:rsidRPr="002129F7" w:rsidRDefault="002129F7" w:rsidP="002129F7">
            <w:pPr>
              <w:rPr>
                <w:b/>
                <w:lang w:val="en-US"/>
              </w:rPr>
            </w:pPr>
            <w:r w:rsidRPr="002129F7">
              <w:rPr>
                <w:b/>
                <w:lang w:val="en-US"/>
              </w:rPr>
              <w:t>to submit this form and further declare that the information contained in this form is true and not misleading.</w:t>
            </w:r>
          </w:p>
        </w:tc>
      </w:tr>
      <w:tr w:rsidR="002129F7" w:rsidRPr="007A5EFD" w14:paraId="7034A50B" w14:textId="77777777" w:rsidTr="006B5984">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70FC7DA" w14:textId="77777777" w:rsidR="002129F7" w:rsidRDefault="002129F7" w:rsidP="002129F7">
            <w:r>
              <w:t xml:space="preserve">Signature: </w:t>
            </w:r>
          </w:p>
          <w:p w14:paraId="5372A519" w14:textId="77777777" w:rsidR="002129F7" w:rsidRDefault="002129F7" w:rsidP="002129F7"/>
        </w:tc>
      </w:tr>
      <w:tr w:rsidR="002129F7" w:rsidRPr="007A5EFD" w14:paraId="7A61B69C" w14:textId="77777777" w:rsidTr="006B5984">
        <w:trPr>
          <w:trHeight w:val="27"/>
        </w:trPr>
        <w:tc>
          <w:tcPr>
            <w:tcW w:w="1034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EAC8597" w14:textId="77777777" w:rsidR="002129F7" w:rsidRDefault="002129F7" w:rsidP="002129F7">
            <w:r>
              <w:t xml:space="preserve">Date: </w:t>
            </w:r>
          </w:p>
          <w:p w14:paraId="2B8DCF98" w14:textId="77777777" w:rsidR="002129F7" w:rsidRDefault="002129F7" w:rsidP="002129F7"/>
        </w:tc>
      </w:tr>
      <w:tr w:rsidR="00A94CB6" w:rsidRPr="007A5EFD" w14:paraId="194041D2" w14:textId="77777777" w:rsidTr="00913748">
        <w:trPr>
          <w:trHeight w:val="27"/>
        </w:trPr>
        <w:tc>
          <w:tcPr>
            <w:tcW w:w="10348" w:type="dxa"/>
            <w:gridSpan w:val="4"/>
            <w:tcBorders>
              <w:top w:val="single" w:sz="4" w:space="0" w:color="auto"/>
            </w:tcBorders>
            <w:noWrap/>
            <w:tcMar>
              <w:top w:w="108" w:type="dxa"/>
              <w:bottom w:w="108" w:type="dxa"/>
            </w:tcMar>
          </w:tcPr>
          <w:p w14:paraId="11A767F3" w14:textId="77777777" w:rsidR="00A94CB6" w:rsidRDefault="00A94CB6" w:rsidP="002129F7">
            <w:pPr>
              <w:rPr>
                <w:rStyle w:val="Questionlabel"/>
              </w:rPr>
            </w:pPr>
            <w:r>
              <w:rPr>
                <w:rStyle w:val="Questionlabel"/>
              </w:rPr>
              <w:t xml:space="preserve">For office use only:  </w:t>
            </w:r>
          </w:p>
          <w:p w14:paraId="5E4B90B2" w14:textId="77777777" w:rsidR="00A94CB6" w:rsidRDefault="00A94CB6" w:rsidP="00A94CB6">
            <w:pPr>
              <w:tabs>
                <w:tab w:val="left" w:pos="2210"/>
              </w:tabs>
            </w:pPr>
            <w:r w:rsidRPr="00876EBD">
              <w:rPr>
                <w:rFonts w:ascii="Segoe UI Symbol" w:hAnsi="Segoe UI Symbol" w:cs="Segoe UI Symbol"/>
              </w:rPr>
              <w:t>☐</w:t>
            </w:r>
            <w:r>
              <w:t xml:space="preserve"> </w:t>
            </w:r>
            <w:r w:rsidRPr="00876EBD">
              <w:t xml:space="preserve">Timeframe for notification reviewed     </w:t>
            </w:r>
            <w:r w:rsidRPr="00876EBD">
              <w:rPr>
                <w:rFonts w:ascii="Segoe UI Symbol" w:hAnsi="Segoe UI Symbol" w:cs="Segoe UI Symbol"/>
              </w:rPr>
              <w:t>☐</w:t>
            </w:r>
            <w:r w:rsidRPr="00876EBD">
              <w:t xml:space="preserve"> ACN confirmed       </w:t>
            </w:r>
            <w:r w:rsidRPr="00876EBD">
              <w:rPr>
                <w:rFonts w:ascii="Segoe UI Symbol" w:hAnsi="Segoe UI Symbol" w:cs="Segoe UI Symbol"/>
              </w:rPr>
              <w:t>☐</w:t>
            </w:r>
            <w:r w:rsidRPr="00876EBD">
              <w:t xml:space="preserve"> Proponent correspondence filed</w:t>
            </w:r>
          </w:p>
          <w:p w14:paraId="13FAD814" w14:textId="77777777" w:rsidR="00A94CB6" w:rsidRPr="00A94CB6" w:rsidRDefault="00A94CB6" w:rsidP="002129F7">
            <w:pPr>
              <w:rPr>
                <w:b/>
                <w:bCs/>
              </w:rPr>
            </w:pPr>
          </w:p>
        </w:tc>
      </w:tr>
      <w:tr w:rsidR="002129F7" w:rsidRPr="007A5EFD" w14:paraId="0CF0109C" w14:textId="77777777" w:rsidTr="00A05DCC">
        <w:trPr>
          <w:trHeight w:val="727"/>
        </w:trPr>
        <w:tc>
          <w:tcPr>
            <w:tcW w:w="10348" w:type="dxa"/>
            <w:gridSpan w:val="4"/>
            <w:noWrap/>
            <w:tcMar>
              <w:left w:w="0" w:type="dxa"/>
              <w:right w:w="0" w:type="dxa"/>
            </w:tcMar>
          </w:tcPr>
          <w:p w14:paraId="5129E4DD" w14:textId="77777777" w:rsidR="002129F7" w:rsidRDefault="002129F7" w:rsidP="002129F7">
            <w:pPr>
              <w:pStyle w:val="Heading1"/>
              <w:keepNext w:val="0"/>
              <w:keepLines w:val="0"/>
              <w:widowControl w:val="0"/>
              <w:outlineLvl w:val="0"/>
            </w:pPr>
            <w:r>
              <w:lastRenderedPageBreak/>
              <w:t xml:space="preserve">How to submit </w:t>
            </w:r>
          </w:p>
          <w:p w14:paraId="4F3DC861" w14:textId="330776AF" w:rsidR="002129F7" w:rsidRPr="00A05DCC" w:rsidRDefault="002129F7" w:rsidP="002129F7">
            <w:pPr>
              <w:rPr>
                <w:lang w:val="en-US"/>
              </w:rPr>
            </w:pPr>
            <w:r w:rsidRPr="00A05DCC">
              <w:rPr>
                <w:lang w:val="en-US"/>
              </w:rPr>
              <w:t xml:space="preserve">Email your completed form to Environmental Assessments, Department of Environment, Parks and Water Security </w:t>
            </w:r>
            <w:r w:rsidR="0033267F">
              <w:rPr>
                <w:lang w:val="en-US"/>
              </w:rPr>
              <w:t xml:space="preserve">(DEPWS) </w:t>
            </w:r>
            <w:r w:rsidRPr="00A05DCC">
              <w:rPr>
                <w:lang w:val="en-US"/>
              </w:rPr>
              <w:t xml:space="preserve">at </w:t>
            </w:r>
            <w:hyperlink r:id="rId9" w:history="1">
              <w:r w:rsidRPr="00A05DCC">
                <w:rPr>
                  <w:rStyle w:val="Hyperlink"/>
                  <w:lang w:val="en-US"/>
                </w:rPr>
                <w:t>eia.ntepa@nt.gov.au</w:t>
              </w:r>
            </w:hyperlink>
          </w:p>
          <w:p w14:paraId="103CFFC4" w14:textId="77777777" w:rsidR="002129F7" w:rsidRDefault="002129F7" w:rsidP="002129F7">
            <w:pPr>
              <w:pStyle w:val="Heading1"/>
              <w:keepNext w:val="0"/>
              <w:keepLines w:val="0"/>
              <w:widowControl w:val="0"/>
              <w:outlineLvl w:val="0"/>
            </w:pPr>
            <w:r w:rsidRPr="00814AF6">
              <w:t>Further information</w:t>
            </w:r>
          </w:p>
          <w:p w14:paraId="0F2CC378" w14:textId="3A9C0E89" w:rsidR="002129F7" w:rsidRPr="00A05DCC" w:rsidRDefault="002129F7" w:rsidP="002129F7">
            <w:pPr>
              <w:rPr>
                <w:lang w:val="en-US"/>
              </w:rPr>
            </w:pPr>
            <w:r w:rsidRPr="00A05DCC">
              <w:rPr>
                <w:lang w:val="en-US"/>
              </w:rPr>
              <w:t xml:space="preserve">For further information, contact Environmental Assessments, </w:t>
            </w:r>
            <w:r w:rsidR="0033267F">
              <w:rPr>
                <w:lang w:val="en-US"/>
              </w:rPr>
              <w:t>DEPWS</w:t>
            </w:r>
            <w:r w:rsidRPr="00A05DCC">
              <w:rPr>
                <w:lang w:val="en-US"/>
              </w:rPr>
              <w:t xml:space="preserve"> at </w:t>
            </w:r>
            <w:hyperlink r:id="rId10" w:history="1">
              <w:r w:rsidRPr="00A05DCC">
                <w:rPr>
                  <w:rStyle w:val="Hyperlink"/>
                  <w:lang w:val="en-US"/>
                </w:rPr>
                <w:t>eia.ntepa@nt.gov.au</w:t>
              </w:r>
            </w:hyperlink>
            <w:r w:rsidRPr="00A05DCC">
              <w:rPr>
                <w:u w:val="single"/>
                <w:lang w:val="en-US"/>
              </w:rPr>
              <w:t xml:space="preserve"> or </w:t>
            </w:r>
            <w:r w:rsidRPr="00A05DCC">
              <w:rPr>
                <w:lang w:val="en-US"/>
              </w:rPr>
              <w:t>phone 08 8924 4218.</w:t>
            </w:r>
          </w:p>
          <w:p w14:paraId="43538E16" w14:textId="77777777" w:rsidR="002129F7" w:rsidRDefault="002129F7" w:rsidP="002129F7">
            <w:pPr>
              <w:pStyle w:val="Heading1"/>
              <w:keepNext w:val="0"/>
              <w:keepLines w:val="0"/>
              <w:widowControl w:val="0"/>
              <w:outlineLvl w:val="0"/>
            </w:pPr>
            <w:r>
              <w:t>Collection notice</w:t>
            </w:r>
          </w:p>
          <w:p w14:paraId="777EC45F" w14:textId="77777777" w:rsidR="002129F7" w:rsidRDefault="002129F7" w:rsidP="002129F7">
            <w:r>
              <w:rPr>
                <w:b/>
                <w:bCs/>
              </w:rPr>
              <w:t xml:space="preserve">Purpose: </w:t>
            </w:r>
            <w:r>
              <w:t xml:space="preserve">The purpose for the collection of information using this form is to provide the NT EPA with the relevant information needed to administer the </w:t>
            </w:r>
            <w:r w:rsidRPr="006B5CF4">
              <w:rPr>
                <w:i/>
              </w:rPr>
              <w:t>Environment Protection Act 2019</w:t>
            </w:r>
            <w:r>
              <w:t xml:space="preserve">. </w:t>
            </w:r>
          </w:p>
          <w:p w14:paraId="55405D4E" w14:textId="77777777" w:rsidR="002129F7" w:rsidRDefault="002129F7" w:rsidP="002129F7">
            <w:pPr>
              <w:rPr>
                <w:b/>
                <w:bCs/>
              </w:rPr>
            </w:pPr>
            <w:r>
              <w:rPr>
                <w:b/>
                <w:bCs/>
              </w:rPr>
              <w:t xml:space="preserve">Failure to collect information: </w:t>
            </w:r>
            <w:r>
              <w:t xml:space="preserve">If the DEPWS does not collect this information, then correspondence will continue to be with the proponent last notified to the NT EPA/Minister and it may have implications in the Minister’s consideration of a fit and proper person under s 62 of the Environment Protection Act and environmental approval holder entity/name.  </w:t>
            </w:r>
          </w:p>
          <w:p w14:paraId="21486FA6" w14:textId="77777777" w:rsidR="002129F7" w:rsidRDefault="002129F7" w:rsidP="002129F7">
            <w:r>
              <w:rPr>
                <w:b/>
                <w:bCs/>
              </w:rPr>
              <w:t>Who is collecting the information:</w:t>
            </w:r>
            <w:r>
              <w:t xml:space="preserve"> The information is collected by the DEPWS, who provide services to the NT EPA/Minister.</w:t>
            </w:r>
          </w:p>
          <w:p w14:paraId="72F005DF" w14:textId="77777777" w:rsidR="002129F7" w:rsidRDefault="002129F7" w:rsidP="002129F7">
            <w:r>
              <w:rPr>
                <w:b/>
                <w:bCs/>
              </w:rPr>
              <w:t xml:space="preserve">Who to contact for more information: </w:t>
            </w:r>
            <w:r>
              <w:t xml:space="preserve">The </w:t>
            </w:r>
            <w:hyperlink r:id="rId11" w:history="1">
              <w:r>
                <w:rPr>
                  <w:rStyle w:val="Hyperlink"/>
                </w:rPr>
                <w:t>DEPWS Privacy Policy</w:t>
              </w:r>
            </w:hyperlink>
            <w:r>
              <w:t xml:space="preserve"> sets out how you can access and/or correct your personal information and how you can make a complaint if you feel we have not complied with the </w:t>
            </w:r>
            <w:hyperlink r:id="rId12" w:history="1">
              <w:r w:rsidRPr="00AB3B38">
                <w:rPr>
                  <w:rStyle w:val="Hyperlink"/>
                  <w:i/>
                </w:rPr>
                <w:t>Privacy Act 1988</w:t>
              </w:r>
            </w:hyperlink>
            <w:r>
              <w:t xml:space="preserve">. </w:t>
            </w:r>
          </w:p>
          <w:p w14:paraId="7D1E42A8" w14:textId="77777777" w:rsidR="002129F7" w:rsidRPr="00F15931" w:rsidRDefault="002129F7" w:rsidP="002129F7">
            <w:r>
              <w:t xml:space="preserve">All enquiries about access, correction or to make a complaint should be directed to the Privacy Officer on (08) 8999 4410 business days, 8.00am - 4.21pm or write to PO Box 496, Palmerston, NT 0831 or email </w:t>
            </w:r>
            <w:hyperlink r:id="rId13" w:history="1">
              <w:r>
                <w:rPr>
                  <w:rStyle w:val="Hyperlink"/>
                </w:rPr>
                <w:t>StrategicServices.DEPWS@nt.gov.au</w:t>
              </w:r>
            </w:hyperlink>
            <w:r>
              <w:t xml:space="preserve"> </w:t>
            </w:r>
          </w:p>
        </w:tc>
      </w:tr>
      <w:tr w:rsidR="002129F7" w:rsidRPr="007A5EFD" w14:paraId="26109BE0" w14:textId="77777777" w:rsidTr="00A05DCC">
        <w:trPr>
          <w:trHeight w:val="28"/>
        </w:trPr>
        <w:tc>
          <w:tcPr>
            <w:tcW w:w="10348" w:type="dxa"/>
            <w:gridSpan w:val="4"/>
            <w:noWrap/>
            <w:tcMar>
              <w:left w:w="0" w:type="dxa"/>
              <w:right w:w="0" w:type="dxa"/>
            </w:tcMar>
          </w:tcPr>
          <w:p w14:paraId="70B9E199" w14:textId="77777777" w:rsidR="002129F7" w:rsidRPr="002C21A2" w:rsidRDefault="002129F7" w:rsidP="002129F7">
            <w:pPr>
              <w:pStyle w:val="Subtitle0"/>
              <w:spacing w:after="0"/>
              <w:rPr>
                <w:rStyle w:val="Hidden"/>
              </w:rPr>
            </w:pPr>
            <w:r w:rsidRPr="002C21A2">
              <w:rPr>
                <w:rStyle w:val="Hidden"/>
              </w:rPr>
              <w:t>End of form</w:t>
            </w:r>
          </w:p>
        </w:tc>
      </w:tr>
    </w:tbl>
    <w:p w14:paraId="6638AC6D"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8760" w14:textId="77777777" w:rsidR="000B0C4C" w:rsidRDefault="000B0C4C" w:rsidP="007332FF">
      <w:r>
        <w:separator/>
      </w:r>
    </w:p>
  </w:endnote>
  <w:endnote w:type="continuationSeparator" w:id="0">
    <w:p w14:paraId="29B1BA5B" w14:textId="77777777" w:rsidR="000B0C4C" w:rsidRDefault="000B0C4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206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4BE57EF" w14:textId="77777777" w:rsidTr="001B3D22">
      <w:trPr>
        <w:cantSplit/>
        <w:trHeight w:hRule="exact" w:val="850"/>
      </w:trPr>
      <w:tc>
        <w:tcPr>
          <w:tcW w:w="10318" w:type="dxa"/>
          <w:vAlign w:val="bottom"/>
        </w:tcPr>
        <w:p w14:paraId="43D77E1C" w14:textId="77777777" w:rsidR="001B3D22" w:rsidRPr="001B3D22" w:rsidRDefault="00A94CB6" w:rsidP="001B3D22">
          <w:pPr>
            <w:spacing w:after="0"/>
            <w:rPr>
              <w:rStyle w:val="PageNumber"/>
            </w:rPr>
          </w:pPr>
          <w:r>
            <w:rPr>
              <w:rStyle w:val="PageNumber"/>
            </w:rPr>
            <w:t>Northern Territory Environment Protection Authority</w:t>
          </w:r>
        </w:p>
        <w:p w14:paraId="3D0DD396" w14:textId="77777777" w:rsidR="001B3D22" w:rsidRDefault="000B0C4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14T00:00:00Z">
                <w:dateFormat w:val="d MMMM yyyy"/>
                <w:lid w:val="en-AU"/>
                <w:storeMappedDataAs w:val="dateTime"/>
                <w:calendar w:val="gregorian"/>
              </w:date>
            </w:sdtPr>
            <w:sdtEndPr>
              <w:rPr>
                <w:rStyle w:val="PageNumber"/>
              </w:rPr>
            </w:sdtEndPr>
            <w:sdtContent>
              <w:r w:rsidR="007E56A4">
                <w:rPr>
                  <w:rStyle w:val="PageNumber"/>
                </w:rPr>
                <w:t>14 March 2024</w:t>
              </w:r>
            </w:sdtContent>
          </w:sdt>
          <w:r w:rsidR="001B3D22" w:rsidRPr="001B3D22">
            <w:rPr>
              <w:rStyle w:val="PageNumber"/>
            </w:rPr>
            <w:t xml:space="preserve"> | Version </w:t>
          </w:r>
          <w:r w:rsidR="00A94CB6">
            <w:rPr>
              <w:rStyle w:val="PageNumber"/>
            </w:rPr>
            <w:t>1.0</w:t>
          </w:r>
        </w:p>
        <w:p w14:paraId="567AEC0B" w14:textId="61A28B4D"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395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395E">
            <w:rPr>
              <w:rStyle w:val="PageNumber"/>
              <w:noProof/>
            </w:rPr>
            <w:t>4</w:t>
          </w:r>
          <w:r w:rsidRPr="00AC4488">
            <w:rPr>
              <w:rStyle w:val="PageNumber"/>
            </w:rPr>
            <w:fldChar w:fldCharType="end"/>
          </w:r>
        </w:p>
      </w:tc>
    </w:tr>
  </w:tbl>
  <w:p w14:paraId="554041EA" w14:textId="77777777" w:rsidR="002645D5" w:rsidRPr="00B11C67" w:rsidRDefault="002645D5" w:rsidP="002645D5">
    <w:pPr>
      <w:pStyle w:val="Footer"/>
      <w:rPr>
        <w:sz w:val="4"/>
        <w:szCs w:val="4"/>
      </w:rPr>
    </w:pPr>
  </w:p>
  <w:p w14:paraId="1D2DA2E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F9E1"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F989C79" w14:textId="77777777" w:rsidTr="00A94CB6">
      <w:trPr>
        <w:cantSplit/>
        <w:trHeight w:hRule="exact" w:val="865"/>
      </w:trPr>
      <w:tc>
        <w:tcPr>
          <w:tcW w:w="7767" w:type="dxa"/>
          <w:tcBorders>
            <w:top w:val="single" w:sz="4" w:space="0" w:color="auto"/>
          </w:tcBorders>
          <w:vAlign w:val="bottom"/>
        </w:tcPr>
        <w:p w14:paraId="338821C7" w14:textId="77777777" w:rsidR="003066F2" w:rsidRDefault="003066F2" w:rsidP="003066F2">
          <w:pPr>
            <w:spacing w:after="0"/>
            <w:rPr>
              <w:rStyle w:val="PageNumber"/>
              <w:b/>
            </w:rPr>
          </w:pPr>
          <w:r>
            <w:rPr>
              <w:rStyle w:val="PageNumber"/>
            </w:rPr>
            <w:t>Northern Territory Environment Protection Authority</w:t>
          </w:r>
        </w:p>
        <w:p w14:paraId="08849E7F" w14:textId="77777777" w:rsidR="00A66DD9" w:rsidRPr="001B3D22" w:rsidRDefault="000B0C4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14T00:00:00Z">
                <w:dateFormat w:val="d MMMM yyyy"/>
                <w:lid w:val="en-AU"/>
                <w:storeMappedDataAs w:val="dateTime"/>
                <w:calendar w:val="gregorian"/>
              </w:date>
            </w:sdtPr>
            <w:sdtEndPr>
              <w:rPr>
                <w:rStyle w:val="PageNumber"/>
              </w:rPr>
            </w:sdtEndPr>
            <w:sdtContent>
              <w:r w:rsidR="007E56A4">
                <w:rPr>
                  <w:rStyle w:val="PageNumber"/>
                </w:rPr>
                <w:t>14 March 2024</w:t>
              </w:r>
            </w:sdtContent>
          </w:sdt>
          <w:r w:rsidR="007E56A4">
            <w:rPr>
              <w:rStyle w:val="PageNumber"/>
            </w:rPr>
            <w:t xml:space="preserve"> | Version 1.0</w:t>
          </w:r>
        </w:p>
        <w:p w14:paraId="62C12163" w14:textId="635C53E2"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5395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5395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62AB619" w14:textId="77777777" w:rsidR="002645D5" w:rsidRPr="001E14EB" w:rsidRDefault="003066F2" w:rsidP="002645D5">
          <w:pPr>
            <w:spacing w:after="0"/>
            <w:jc w:val="right"/>
          </w:pPr>
          <w:r>
            <w:rPr>
              <w:noProof/>
              <w:lang w:eastAsia="en-AU"/>
            </w:rPr>
            <w:drawing>
              <wp:inline distT="0" distB="0" distL="0" distR="0" wp14:anchorId="5D51A01D" wp14:editId="1F785BAB">
                <wp:extent cx="2000848" cy="503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TEPA logo.jpg"/>
                        <pic:cNvPicPr/>
                      </pic:nvPicPr>
                      <pic:blipFill>
                        <a:blip r:embed="rId1">
                          <a:extLst>
                            <a:ext uri="{28A0092B-C50C-407E-A947-70E740481C1C}">
                              <a14:useLocalDpi xmlns:a14="http://schemas.microsoft.com/office/drawing/2010/main" val="0"/>
                            </a:ext>
                          </a:extLst>
                        </a:blip>
                        <a:stretch>
                          <a:fillRect/>
                        </a:stretch>
                      </pic:blipFill>
                      <pic:spPr>
                        <a:xfrm>
                          <a:off x="0" y="0"/>
                          <a:ext cx="2238724" cy="563114"/>
                        </a:xfrm>
                        <a:prstGeom prst="rect">
                          <a:avLst/>
                        </a:prstGeom>
                      </pic:spPr>
                    </pic:pic>
                  </a:graphicData>
                </a:graphic>
              </wp:inline>
            </w:drawing>
          </w:r>
          <w:r w:rsidR="002645D5" w:rsidRPr="00785C24">
            <w:rPr>
              <w:rStyle w:val="PageNumber"/>
              <w:noProof/>
              <w:lang w:eastAsia="en-AU"/>
            </w:rPr>
            <w:t xml:space="preserve"> </w:t>
          </w:r>
        </w:p>
      </w:tc>
    </w:tr>
  </w:tbl>
  <w:p w14:paraId="2CB79B0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EC5B" w14:textId="77777777" w:rsidR="000B0C4C" w:rsidRDefault="000B0C4C" w:rsidP="007332FF">
      <w:r>
        <w:separator/>
      </w:r>
    </w:p>
  </w:footnote>
  <w:footnote w:type="continuationSeparator" w:id="0">
    <w:p w14:paraId="6F8B8EA8" w14:textId="77777777" w:rsidR="000B0C4C" w:rsidRDefault="000B0C4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2F0" w14:textId="77777777" w:rsidR="00983000" w:rsidRPr="00162207" w:rsidRDefault="000B0C4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0244C">
          <w:rPr>
            <w:rStyle w:val="HeaderChar"/>
          </w:rPr>
          <w:t>Change of proponent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511BDC7" w14:textId="77777777" w:rsidR="00A53CF0" w:rsidRPr="00E908F1" w:rsidRDefault="00A94CB6" w:rsidP="00A53CF0">
        <w:pPr>
          <w:pStyle w:val="Title"/>
        </w:pPr>
        <w:r>
          <w:rPr>
            <w:rStyle w:val="TitleChar"/>
          </w:rPr>
          <w:t>Change of proponent</w:t>
        </w:r>
        <w:r w:rsidR="00B0244C">
          <w:rPr>
            <w:rStyle w:val="TitleChar"/>
          </w:rPr>
          <w:t xml:space="preserve">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2E25F7"/>
    <w:multiLevelType w:val="hybridMultilevel"/>
    <w:tmpl w:val="022A40B8"/>
    <w:lvl w:ilvl="0" w:tplc="A874D3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2566C1"/>
    <w:multiLevelType w:val="hybridMultilevel"/>
    <w:tmpl w:val="7C46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63973"/>
    <w:multiLevelType w:val="hybridMultilevel"/>
    <w:tmpl w:val="4A0C25E2"/>
    <w:lvl w:ilvl="0" w:tplc="B2F28B80">
      <w:numFmt w:val="bullet"/>
      <w:lvlText w:val="☐"/>
      <w:lvlJc w:val="left"/>
      <w:pPr>
        <w:ind w:left="344" w:hanging="239"/>
      </w:pPr>
      <w:rPr>
        <w:rFonts w:ascii="Segoe UI Symbol" w:eastAsia="Segoe UI Symbol" w:hAnsi="Segoe UI Symbol" w:cs="Segoe UI Symbol" w:hint="default"/>
        <w:w w:val="99"/>
        <w:sz w:val="22"/>
        <w:szCs w:val="22"/>
      </w:rPr>
    </w:lvl>
    <w:lvl w:ilvl="1" w:tplc="5366D16A">
      <w:numFmt w:val="bullet"/>
      <w:lvlText w:val="•"/>
      <w:lvlJc w:val="left"/>
      <w:pPr>
        <w:ind w:left="517" w:hanging="239"/>
      </w:pPr>
      <w:rPr>
        <w:rFonts w:hint="default"/>
      </w:rPr>
    </w:lvl>
    <w:lvl w:ilvl="2" w:tplc="672A528E">
      <w:numFmt w:val="bullet"/>
      <w:lvlText w:val="•"/>
      <w:lvlJc w:val="left"/>
      <w:pPr>
        <w:ind w:left="695" w:hanging="239"/>
      </w:pPr>
      <w:rPr>
        <w:rFonts w:hint="default"/>
      </w:rPr>
    </w:lvl>
    <w:lvl w:ilvl="3" w:tplc="A29E22F6">
      <w:numFmt w:val="bullet"/>
      <w:lvlText w:val="•"/>
      <w:lvlJc w:val="left"/>
      <w:pPr>
        <w:ind w:left="873" w:hanging="239"/>
      </w:pPr>
      <w:rPr>
        <w:rFonts w:hint="default"/>
      </w:rPr>
    </w:lvl>
    <w:lvl w:ilvl="4" w:tplc="9B2ED018">
      <w:numFmt w:val="bullet"/>
      <w:lvlText w:val="•"/>
      <w:lvlJc w:val="left"/>
      <w:pPr>
        <w:ind w:left="1050" w:hanging="239"/>
      </w:pPr>
      <w:rPr>
        <w:rFonts w:hint="default"/>
      </w:rPr>
    </w:lvl>
    <w:lvl w:ilvl="5" w:tplc="C952F6E8">
      <w:numFmt w:val="bullet"/>
      <w:lvlText w:val="•"/>
      <w:lvlJc w:val="left"/>
      <w:pPr>
        <w:ind w:left="1228" w:hanging="239"/>
      </w:pPr>
      <w:rPr>
        <w:rFonts w:hint="default"/>
      </w:rPr>
    </w:lvl>
    <w:lvl w:ilvl="6" w:tplc="EA80F85E">
      <w:numFmt w:val="bullet"/>
      <w:lvlText w:val="•"/>
      <w:lvlJc w:val="left"/>
      <w:pPr>
        <w:ind w:left="1406" w:hanging="239"/>
      </w:pPr>
      <w:rPr>
        <w:rFonts w:hint="default"/>
      </w:rPr>
    </w:lvl>
    <w:lvl w:ilvl="7" w:tplc="D10E8C58">
      <w:numFmt w:val="bullet"/>
      <w:lvlText w:val="•"/>
      <w:lvlJc w:val="left"/>
      <w:pPr>
        <w:ind w:left="1583" w:hanging="239"/>
      </w:pPr>
      <w:rPr>
        <w:rFonts w:hint="default"/>
      </w:rPr>
    </w:lvl>
    <w:lvl w:ilvl="8" w:tplc="850EE4C4">
      <w:numFmt w:val="bullet"/>
      <w:lvlText w:val="•"/>
      <w:lvlJc w:val="left"/>
      <w:pPr>
        <w:ind w:left="1761" w:hanging="239"/>
      </w:pPr>
      <w:rPr>
        <w:rFont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C8F22F0"/>
    <w:multiLevelType w:val="hybridMultilevel"/>
    <w:tmpl w:val="84D09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9E76C1"/>
    <w:multiLevelType w:val="hybridMultilevel"/>
    <w:tmpl w:val="5CDCD8F4"/>
    <w:lvl w:ilvl="0" w:tplc="86086CB0">
      <w:numFmt w:val="bullet"/>
      <w:lvlText w:val="☐"/>
      <w:lvlJc w:val="left"/>
      <w:pPr>
        <w:ind w:left="344" w:hanging="239"/>
      </w:pPr>
      <w:rPr>
        <w:rFonts w:ascii="Segoe UI Symbol" w:eastAsia="Segoe UI Symbol" w:hAnsi="Segoe UI Symbol" w:cs="Segoe UI Symbol" w:hint="default"/>
        <w:w w:val="99"/>
        <w:sz w:val="22"/>
        <w:szCs w:val="22"/>
      </w:rPr>
    </w:lvl>
    <w:lvl w:ilvl="1" w:tplc="005C05AE">
      <w:numFmt w:val="bullet"/>
      <w:lvlText w:val="•"/>
      <w:lvlJc w:val="left"/>
      <w:pPr>
        <w:ind w:left="517" w:hanging="239"/>
      </w:pPr>
      <w:rPr>
        <w:rFonts w:hint="default"/>
      </w:rPr>
    </w:lvl>
    <w:lvl w:ilvl="2" w:tplc="27984D20">
      <w:numFmt w:val="bullet"/>
      <w:lvlText w:val="•"/>
      <w:lvlJc w:val="left"/>
      <w:pPr>
        <w:ind w:left="695" w:hanging="239"/>
      </w:pPr>
      <w:rPr>
        <w:rFonts w:hint="default"/>
      </w:rPr>
    </w:lvl>
    <w:lvl w:ilvl="3" w:tplc="22EC41E0">
      <w:numFmt w:val="bullet"/>
      <w:lvlText w:val="•"/>
      <w:lvlJc w:val="left"/>
      <w:pPr>
        <w:ind w:left="873" w:hanging="239"/>
      </w:pPr>
      <w:rPr>
        <w:rFonts w:hint="default"/>
      </w:rPr>
    </w:lvl>
    <w:lvl w:ilvl="4" w:tplc="843A35A8">
      <w:numFmt w:val="bullet"/>
      <w:lvlText w:val="•"/>
      <w:lvlJc w:val="left"/>
      <w:pPr>
        <w:ind w:left="1050" w:hanging="239"/>
      </w:pPr>
      <w:rPr>
        <w:rFonts w:hint="default"/>
      </w:rPr>
    </w:lvl>
    <w:lvl w:ilvl="5" w:tplc="BCAA7A1E">
      <w:numFmt w:val="bullet"/>
      <w:lvlText w:val="•"/>
      <w:lvlJc w:val="left"/>
      <w:pPr>
        <w:ind w:left="1228" w:hanging="239"/>
      </w:pPr>
      <w:rPr>
        <w:rFonts w:hint="default"/>
      </w:rPr>
    </w:lvl>
    <w:lvl w:ilvl="6" w:tplc="556C95FE">
      <w:numFmt w:val="bullet"/>
      <w:lvlText w:val="•"/>
      <w:lvlJc w:val="left"/>
      <w:pPr>
        <w:ind w:left="1406" w:hanging="239"/>
      </w:pPr>
      <w:rPr>
        <w:rFonts w:hint="default"/>
      </w:rPr>
    </w:lvl>
    <w:lvl w:ilvl="7" w:tplc="ACCA6EA0">
      <w:numFmt w:val="bullet"/>
      <w:lvlText w:val="•"/>
      <w:lvlJc w:val="left"/>
      <w:pPr>
        <w:ind w:left="1583" w:hanging="239"/>
      </w:pPr>
      <w:rPr>
        <w:rFonts w:hint="default"/>
      </w:rPr>
    </w:lvl>
    <w:lvl w:ilvl="8" w:tplc="669C0396">
      <w:numFmt w:val="bullet"/>
      <w:lvlText w:val="•"/>
      <w:lvlJc w:val="left"/>
      <w:pPr>
        <w:ind w:left="1761" w:hanging="239"/>
      </w:pPr>
      <w:rPr>
        <w:rFont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1"/>
  </w:num>
  <w:num w:numId="4">
    <w:abstractNumId w:val="26"/>
  </w:num>
  <w:num w:numId="5">
    <w:abstractNumId w:val="17"/>
  </w:num>
  <w:num w:numId="6">
    <w:abstractNumId w:val="7"/>
  </w:num>
  <w:num w:numId="7">
    <w:abstractNumId w:val="28"/>
  </w:num>
  <w:num w:numId="8">
    <w:abstractNumId w:val="16"/>
  </w:num>
  <w:num w:numId="9">
    <w:abstractNumId w:val="40"/>
  </w:num>
  <w:num w:numId="10">
    <w:abstractNumId w:val="23"/>
  </w:num>
  <w:num w:numId="11">
    <w:abstractNumId w:val="36"/>
  </w:num>
  <w:num w:numId="12">
    <w:abstractNumId w:val="12"/>
  </w:num>
  <w:num w:numId="13">
    <w:abstractNumId w:val="11"/>
  </w:num>
  <w:num w:numId="14">
    <w:abstractNumId w:val="33"/>
  </w:num>
  <w:num w:numId="15">
    <w:abstractNumId w:val="24"/>
  </w:num>
  <w:num w:numId="1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84"/>
    <w:rsid w:val="00001DDF"/>
    <w:rsid w:val="0000322D"/>
    <w:rsid w:val="00007670"/>
    <w:rsid w:val="00010665"/>
    <w:rsid w:val="00020347"/>
    <w:rsid w:val="0002393A"/>
    <w:rsid w:val="00027DB8"/>
    <w:rsid w:val="00031A96"/>
    <w:rsid w:val="00035D8C"/>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04A4"/>
    <w:rsid w:val="000A4317"/>
    <w:rsid w:val="000A559C"/>
    <w:rsid w:val="000B0076"/>
    <w:rsid w:val="000B0C4C"/>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1F5C9B"/>
    <w:rsid w:val="00202D7E"/>
    <w:rsid w:val="00203F1C"/>
    <w:rsid w:val="002044FA"/>
    <w:rsid w:val="00206936"/>
    <w:rsid w:val="00206C6F"/>
    <w:rsid w:val="00206FBD"/>
    <w:rsid w:val="00207746"/>
    <w:rsid w:val="002129F7"/>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0C82"/>
    <w:rsid w:val="0030203D"/>
    <w:rsid w:val="003037F9"/>
    <w:rsid w:val="0030583E"/>
    <w:rsid w:val="003066F2"/>
    <w:rsid w:val="00307FE1"/>
    <w:rsid w:val="003164BA"/>
    <w:rsid w:val="0032013E"/>
    <w:rsid w:val="003258E6"/>
    <w:rsid w:val="0033267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2CA0"/>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36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56A4"/>
    <w:rsid w:val="007E6E35"/>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395E"/>
    <w:rsid w:val="00957E2A"/>
    <w:rsid w:val="009616DF"/>
    <w:rsid w:val="0096542F"/>
    <w:rsid w:val="00967FA7"/>
    <w:rsid w:val="00971645"/>
    <w:rsid w:val="00977919"/>
    <w:rsid w:val="00983000"/>
    <w:rsid w:val="009870FA"/>
    <w:rsid w:val="00991EF3"/>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5DCC"/>
    <w:rsid w:val="00A07490"/>
    <w:rsid w:val="00A10655"/>
    <w:rsid w:val="00A12B64"/>
    <w:rsid w:val="00A22C38"/>
    <w:rsid w:val="00A22D3C"/>
    <w:rsid w:val="00A25193"/>
    <w:rsid w:val="00A26E80"/>
    <w:rsid w:val="00A31AE8"/>
    <w:rsid w:val="00A3739D"/>
    <w:rsid w:val="00A3761F"/>
    <w:rsid w:val="00A37DDA"/>
    <w:rsid w:val="00A45005"/>
    <w:rsid w:val="00A53CF0"/>
    <w:rsid w:val="00A6650F"/>
    <w:rsid w:val="00A66DD9"/>
    <w:rsid w:val="00A7620F"/>
    <w:rsid w:val="00A76790"/>
    <w:rsid w:val="00A925EC"/>
    <w:rsid w:val="00A929AA"/>
    <w:rsid w:val="00A92B6B"/>
    <w:rsid w:val="00A94CB6"/>
    <w:rsid w:val="00AA541E"/>
    <w:rsid w:val="00AD0DA4"/>
    <w:rsid w:val="00AD4169"/>
    <w:rsid w:val="00AE193F"/>
    <w:rsid w:val="00AE25C6"/>
    <w:rsid w:val="00AE2A8A"/>
    <w:rsid w:val="00AE306C"/>
    <w:rsid w:val="00AF28C1"/>
    <w:rsid w:val="00B0244C"/>
    <w:rsid w:val="00B02EF1"/>
    <w:rsid w:val="00B06D8B"/>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7A84"/>
    <w:rsid w:val="00B81261"/>
    <w:rsid w:val="00B8223E"/>
    <w:rsid w:val="00B832AE"/>
    <w:rsid w:val="00B86678"/>
    <w:rsid w:val="00B92F9B"/>
    <w:rsid w:val="00B941B3"/>
    <w:rsid w:val="00B96513"/>
    <w:rsid w:val="00BA1A56"/>
    <w:rsid w:val="00BA1D47"/>
    <w:rsid w:val="00BA2DC2"/>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2201"/>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C80D3"/>
  <w15:docId w15:val="{4116599C-E99E-4E5B-B1BE-FEB8FA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3066F2"/>
    <w:pPr>
      <w:keepNext/>
      <w:keepLines/>
      <w:spacing w:before="240"/>
      <w:outlineLvl w:val="0"/>
    </w:pPr>
    <w:rPr>
      <w:rFonts w:ascii="Lato Semibold" w:eastAsia="Times New Roman" w:hAnsi="Lato Semibold"/>
      <w:color w:val="C43328"/>
      <w:kern w:val="32"/>
      <w:sz w:val="36"/>
      <w:szCs w:val="32"/>
    </w:rPr>
  </w:style>
  <w:style w:type="paragraph" w:styleId="Heading2">
    <w:name w:val="heading 2"/>
    <w:basedOn w:val="Normal"/>
    <w:next w:val="Normal"/>
    <w:link w:val="Heading2Char"/>
    <w:uiPriority w:val="3"/>
    <w:qFormat/>
    <w:rsid w:val="003066F2"/>
    <w:pPr>
      <w:keepNext/>
      <w:keepLines/>
      <w:spacing w:before="240"/>
      <w:outlineLvl w:val="1"/>
    </w:pPr>
    <w:rPr>
      <w:rFonts w:ascii="Lato Semibold" w:eastAsia="Times New Roman" w:hAnsi="Lato Semibold"/>
      <w:color w:val="808080" w:themeColor="background1" w:themeShade="80"/>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066F2"/>
    <w:rPr>
      <w:rFonts w:ascii="Lato Semibold" w:eastAsia="Times New Roman" w:hAnsi="Lato Semibold"/>
      <w:color w:val="C43328"/>
      <w:kern w:val="32"/>
      <w:sz w:val="36"/>
      <w:szCs w:val="32"/>
    </w:rPr>
  </w:style>
  <w:style w:type="character" w:customStyle="1" w:styleId="Heading2Char">
    <w:name w:val="Heading 2 Char"/>
    <w:basedOn w:val="DefaultParagraphFont"/>
    <w:link w:val="Heading2"/>
    <w:uiPriority w:val="3"/>
    <w:rsid w:val="003066F2"/>
    <w:rPr>
      <w:rFonts w:ascii="Lato Semibold" w:eastAsia="Times New Roman" w:hAnsi="Lato Semibold"/>
      <w:color w:val="808080" w:themeColor="background1" w:themeShade="80"/>
      <w:sz w:val="32"/>
      <w:szCs w:val="28"/>
    </w:rPr>
  </w:style>
  <w:style w:type="paragraph" w:styleId="Title">
    <w:name w:val="Title"/>
    <w:basedOn w:val="Normal"/>
    <w:next w:val="Normal"/>
    <w:link w:val="TitleChar"/>
    <w:qFormat/>
    <w:rsid w:val="003066F2"/>
    <w:rPr>
      <w:rFonts w:ascii="Lato Semibold" w:eastAsia="Times New Roman" w:hAnsi="Lato Semibold"/>
      <w:bCs/>
      <w:color w:val="F47B30"/>
      <w:kern w:val="32"/>
      <w:sz w:val="60"/>
      <w:szCs w:val="64"/>
    </w:rPr>
  </w:style>
  <w:style w:type="character" w:customStyle="1" w:styleId="TitleChar">
    <w:name w:val="Title Char"/>
    <w:basedOn w:val="DefaultParagraphFont"/>
    <w:link w:val="Title"/>
    <w:rsid w:val="003066F2"/>
    <w:rPr>
      <w:rFonts w:ascii="Lato Semibold" w:eastAsia="Times New Roman" w:hAnsi="Lato Semibold"/>
      <w:bCs/>
      <w:color w:val="F47B3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3066F2"/>
    <w:pPr>
      <w:numPr>
        <w:ilvl w:val="1"/>
      </w:numPr>
      <w:spacing w:after="160"/>
    </w:pPr>
    <w:rPr>
      <w:rFonts w:asciiTheme="majorHAnsi" w:eastAsia="Times New Roman" w:hAnsiTheme="majorHAnsi"/>
      <w:color w:val="C43328"/>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3066F2"/>
    <w:rPr>
      <w:rFonts w:ascii="Lato" w:hAnsi="Lato"/>
      <w:b/>
      <w:bCs/>
      <w:color w:val="auto"/>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customStyle="1" w:styleId="TableParagraph">
    <w:name w:val="Table Paragraph"/>
    <w:basedOn w:val="Normal"/>
    <w:uiPriority w:val="1"/>
    <w:qFormat/>
    <w:rsid w:val="001F5C9B"/>
    <w:pPr>
      <w:widowControl w:val="0"/>
      <w:autoSpaceDE w:val="0"/>
      <w:autoSpaceDN w:val="0"/>
      <w:spacing w:after="0"/>
      <w:ind w:left="107"/>
    </w:pPr>
    <w:rPr>
      <w:rFonts w:ascii="Calibri" w:hAnsi="Calibri" w:cs="Calibri"/>
      <w:szCs w:val="22"/>
      <w:lang w:val="en-US"/>
    </w:rPr>
  </w:style>
  <w:style w:type="character" w:styleId="CommentReference">
    <w:name w:val="annotation reference"/>
    <w:basedOn w:val="DefaultParagraphFont"/>
    <w:uiPriority w:val="99"/>
    <w:semiHidden/>
    <w:unhideWhenUsed/>
    <w:rsid w:val="007E56A4"/>
    <w:rPr>
      <w:sz w:val="16"/>
      <w:szCs w:val="16"/>
    </w:rPr>
  </w:style>
  <w:style w:type="paragraph" w:styleId="CommentText">
    <w:name w:val="annotation text"/>
    <w:basedOn w:val="Normal"/>
    <w:link w:val="CommentTextChar"/>
    <w:uiPriority w:val="99"/>
    <w:semiHidden/>
    <w:unhideWhenUsed/>
    <w:rsid w:val="007E56A4"/>
    <w:rPr>
      <w:sz w:val="20"/>
    </w:rPr>
  </w:style>
  <w:style w:type="character" w:customStyle="1" w:styleId="CommentTextChar">
    <w:name w:val="Comment Text Char"/>
    <w:basedOn w:val="DefaultParagraphFont"/>
    <w:link w:val="CommentText"/>
    <w:uiPriority w:val="99"/>
    <w:semiHidden/>
    <w:rsid w:val="007E56A4"/>
    <w:rPr>
      <w:sz w:val="20"/>
    </w:rPr>
  </w:style>
  <w:style w:type="paragraph" w:styleId="CommentSubject">
    <w:name w:val="annotation subject"/>
    <w:basedOn w:val="CommentText"/>
    <w:next w:val="CommentText"/>
    <w:link w:val="CommentSubjectChar"/>
    <w:uiPriority w:val="99"/>
    <w:semiHidden/>
    <w:unhideWhenUsed/>
    <w:rsid w:val="007E56A4"/>
    <w:rPr>
      <w:b/>
      <w:bCs/>
    </w:rPr>
  </w:style>
  <w:style w:type="character" w:customStyle="1" w:styleId="CommentSubjectChar">
    <w:name w:val="Comment Subject Char"/>
    <w:basedOn w:val="CommentTextChar"/>
    <w:link w:val="CommentSubject"/>
    <w:uiPriority w:val="99"/>
    <w:semiHidden/>
    <w:rsid w:val="007E56A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tegicServices.DEPWS@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au/Details/C2014C0007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ws.nt.gov.au/consultation-publication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ia.ntepa@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ia.ntepa@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u\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1D76B-C1ED-4034-8CBB-7C557B32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28</TotalTime>
  <Pages>4</Pages>
  <Words>765</Words>
  <Characters>4225</Characters>
  <Application>Microsoft Office Word</Application>
  <DocSecurity>0</DocSecurity>
  <Lines>156</Lines>
  <Paragraphs>86</Paragraphs>
  <ScaleCrop>false</ScaleCrop>
  <HeadingPairs>
    <vt:vector size="2" baseType="variant">
      <vt:variant>
        <vt:lpstr>Title</vt:lpstr>
      </vt:variant>
      <vt:variant>
        <vt:i4>1</vt:i4>
      </vt:variant>
    </vt:vector>
  </HeadingPairs>
  <TitlesOfParts>
    <vt:vector size="1" baseType="lpstr">
      <vt:lpstr>Change of proponent form</vt:lpstr>
    </vt:vector>
  </TitlesOfParts>
  <Company>&lt;NAME&gt;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proponent form</dc:title>
  <dc:creator>Holly Durrant</dc:creator>
  <cp:lastModifiedBy>Holly Durrant</cp:lastModifiedBy>
  <cp:revision>10</cp:revision>
  <cp:lastPrinted>2019-07-29T01:45:00Z</cp:lastPrinted>
  <dcterms:created xsi:type="dcterms:W3CDTF">2024-03-08T01:04:00Z</dcterms:created>
  <dcterms:modified xsi:type="dcterms:W3CDTF">2024-03-14T02:14:00Z</dcterms:modified>
</cp:coreProperties>
</file>