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84" w:rsidRDefault="00510B84">
      <w:bookmarkStart w:id="0" w:name="_GoBack"/>
      <w:bookmarkEnd w:id="0"/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7C1FF2" w:rsidRPr="007C1FF2" w:rsidTr="00B244B3">
        <w:tc>
          <w:tcPr>
            <w:tcW w:w="4503" w:type="dxa"/>
            <w:shd w:val="clear" w:color="auto" w:fill="auto"/>
          </w:tcPr>
          <w:p w:rsidR="007C1FF2" w:rsidRPr="007C1FF2" w:rsidRDefault="007C1FF2" w:rsidP="00B244B3">
            <w:pPr>
              <w:pStyle w:val="Heading3"/>
              <w:spacing w:before="0" w:after="360"/>
            </w:pPr>
            <w:r w:rsidRPr="007C1FF2">
              <w:t>Date</w:t>
            </w:r>
            <w:r>
              <w:t xml:space="preserve"> and Time of Notification</w:t>
            </w:r>
            <w:r w:rsidRPr="007C1FF2">
              <w:t xml:space="preserve">:  </w:t>
            </w:r>
          </w:p>
        </w:tc>
        <w:tc>
          <w:tcPr>
            <w:tcW w:w="4785" w:type="dxa"/>
            <w:shd w:val="clear" w:color="auto" w:fill="auto"/>
          </w:tcPr>
          <w:p w:rsidR="007C1FF2" w:rsidRPr="007C1FF2" w:rsidRDefault="00921A92" w:rsidP="00B244B3">
            <w:pPr>
              <w:spacing w:after="0"/>
            </w:pPr>
            <w:r>
              <w:t>04/06/2021 – 1100 Approx</w:t>
            </w:r>
          </w:p>
        </w:tc>
      </w:tr>
      <w:tr w:rsidR="007C1FF2" w:rsidRPr="007C1FF2" w:rsidTr="00B244B3">
        <w:tc>
          <w:tcPr>
            <w:tcW w:w="4503" w:type="dxa"/>
            <w:shd w:val="clear" w:color="auto" w:fill="auto"/>
          </w:tcPr>
          <w:p w:rsidR="007C1FF2" w:rsidRPr="007C1FF2" w:rsidRDefault="007C1FF2" w:rsidP="00B244B3">
            <w:pPr>
              <w:pStyle w:val="Heading3"/>
              <w:spacing w:before="0" w:after="360"/>
            </w:pPr>
            <w:r w:rsidRPr="007C1FF2">
              <w:t xml:space="preserve">Person / Company:  </w:t>
            </w:r>
          </w:p>
        </w:tc>
        <w:tc>
          <w:tcPr>
            <w:tcW w:w="4785" w:type="dxa"/>
            <w:shd w:val="clear" w:color="auto" w:fill="auto"/>
          </w:tcPr>
          <w:p w:rsidR="007C1FF2" w:rsidRPr="007C1FF2" w:rsidRDefault="00921A92" w:rsidP="00B244B3">
            <w:pPr>
              <w:spacing w:after="0"/>
            </w:pPr>
            <w:r>
              <w:t>Corey Makings - McCoskers</w:t>
            </w:r>
          </w:p>
        </w:tc>
      </w:tr>
      <w:tr w:rsidR="007C1FF2" w:rsidRPr="007C1FF2" w:rsidTr="00B244B3">
        <w:tc>
          <w:tcPr>
            <w:tcW w:w="4503" w:type="dxa"/>
            <w:shd w:val="clear" w:color="auto" w:fill="auto"/>
          </w:tcPr>
          <w:p w:rsidR="007C1FF2" w:rsidRPr="007C1FF2" w:rsidRDefault="007C1FF2" w:rsidP="00B244B3">
            <w:pPr>
              <w:pStyle w:val="Heading3"/>
              <w:spacing w:before="0" w:after="360"/>
            </w:pPr>
            <w:r w:rsidRPr="007C1FF2">
              <w:t>Incident:</w:t>
            </w:r>
          </w:p>
        </w:tc>
        <w:tc>
          <w:tcPr>
            <w:tcW w:w="4785" w:type="dxa"/>
            <w:shd w:val="clear" w:color="auto" w:fill="auto"/>
          </w:tcPr>
          <w:p w:rsidR="007C1FF2" w:rsidRDefault="007C1FF2" w:rsidP="00B244B3">
            <w:pPr>
              <w:spacing w:after="0"/>
            </w:pPr>
          </w:p>
          <w:p w:rsidR="00921A92" w:rsidRPr="00B244B3" w:rsidRDefault="00921A92" w:rsidP="00921A92">
            <w:pPr>
              <w:rPr>
                <w:rFonts w:ascii="Calibri" w:hAnsi="Calibri" w:cs="Calibri"/>
                <w:szCs w:val="22"/>
              </w:rPr>
            </w:pPr>
            <w:r w:rsidRPr="00B244B3">
              <w:rPr>
                <w:rFonts w:ascii="Calibri" w:hAnsi="Calibri" w:cs="Calibri"/>
                <w:szCs w:val="22"/>
              </w:rPr>
              <w:t>Water Truck valves spilt on the hydraulic hoses causing a spread of hydraulic fluid on the haul road.</w:t>
            </w:r>
          </w:p>
          <w:p w:rsidR="00921A92" w:rsidRPr="00B244B3" w:rsidRDefault="00921A92" w:rsidP="00921A92">
            <w:pPr>
              <w:rPr>
                <w:rFonts w:ascii="Calibri" w:hAnsi="Calibri" w:cs="Calibri"/>
                <w:szCs w:val="22"/>
              </w:rPr>
            </w:pPr>
            <w:r w:rsidRPr="00B244B3">
              <w:rPr>
                <w:rFonts w:ascii="Calibri" w:hAnsi="Calibri" w:cs="Calibri"/>
                <w:szCs w:val="22"/>
              </w:rPr>
              <w:t xml:space="preserve">Approx. 150 litres of Hydraulic Fluid across the surface only of the haul road </w:t>
            </w:r>
          </w:p>
          <w:p w:rsidR="00921A92" w:rsidRPr="00B244B3" w:rsidRDefault="00921A92" w:rsidP="00921A92">
            <w:pPr>
              <w:rPr>
                <w:rFonts w:ascii="Calibri" w:hAnsi="Calibri" w:cs="Calibri"/>
                <w:szCs w:val="22"/>
              </w:rPr>
            </w:pPr>
            <w:r w:rsidRPr="00B244B3">
              <w:rPr>
                <w:rFonts w:ascii="Calibri" w:hAnsi="Calibri" w:cs="Calibri"/>
                <w:szCs w:val="22"/>
              </w:rPr>
              <w:t>Approx. 1 Km distance (Surface Only Spill and spread across only the surface)</w:t>
            </w:r>
          </w:p>
          <w:p w:rsidR="00510B84" w:rsidRPr="007C1FF2" w:rsidRDefault="00510B84" w:rsidP="00B244B3">
            <w:pPr>
              <w:spacing w:after="0"/>
            </w:pPr>
          </w:p>
        </w:tc>
      </w:tr>
    </w:tbl>
    <w:p w:rsidR="000C1205" w:rsidRDefault="000C1205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503"/>
        <w:gridCol w:w="4785"/>
      </w:tblGrid>
      <w:tr w:rsidR="007C1FF2" w:rsidRPr="007C1FF2" w:rsidTr="00B244B3">
        <w:tc>
          <w:tcPr>
            <w:tcW w:w="4503" w:type="dxa"/>
            <w:shd w:val="clear" w:color="auto" w:fill="auto"/>
          </w:tcPr>
          <w:p w:rsidR="007C1FF2" w:rsidRPr="007C1FF2" w:rsidRDefault="007C1FF2" w:rsidP="00B244B3">
            <w:pPr>
              <w:pStyle w:val="Heading3"/>
              <w:spacing w:before="0" w:after="360"/>
            </w:pPr>
            <w:r w:rsidRPr="007C1FF2">
              <w:lastRenderedPageBreak/>
              <w:t xml:space="preserve">(a) the incident causing or </w:t>
            </w:r>
            <w:r w:rsidR="009F5617">
              <w:t>threatening to cause pollution</w:t>
            </w:r>
          </w:p>
        </w:tc>
        <w:tc>
          <w:tcPr>
            <w:tcW w:w="4785" w:type="dxa"/>
            <w:shd w:val="clear" w:color="auto" w:fill="auto"/>
          </w:tcPr>
          <w:p w:rsidR="007C1FF2" w:rsidRDefault="007C1FF2" w:rsidP="00B244B3">
            <w:pPr>
              <w:spacing w:after="0"/>
            </w:pPr>
          </w:p>
          <w:p w:rsidR="00510B84" w:rsidRPr="00B244B3" w:rsidRDefault="00921A92" w:rsidP="00921A92">
            <w:pPr>
              <w:rPr>
                <w:rFonts w:ascii="Calibri" w:hAnsi="Calibri" w:cs="Calibri"/>
                <w:szCs w:val="22"/>
              </w:rPr>
            </w:pPr>
            <w:r w:rsidRPr="00B244B3">
              <w:rPr>
                <w:rFonts w:ascii="Calibri" w:hAnsi="Calibri" w:cs="Calibri"/>
                <w:szCs w:val="22"/>
              </w:rPr>
              <w:t>Water Truck valves spilt on the hydraulic hoses causing a spread of hydraulic fluid on the haul road.</w:t>
            </w:r>
          </w:p>
          <w:p w:rsidR="00510B84" w:rsidRDefault="00510B84" w:rsidP="00B244B3">
            <w:pPr>
              <w:spacing w:after="0"/>
            </w:pPr>
          </w:p>
          <w:p w:rsidR="00510B84" w:rsidRPr="007C1FF2" w:rsidRDefault="00510B84" w:rsidP="00B244B3">
            <w:pPr>
              <w:spacing w:after="0"/>
            </w:pPr>
          </w:p>
        </w:tc>
      </w:tr>
      <w:tr w:rsidR="007C1FF2" w:rsidRPr="007C1FF2" w:rsidTr="00B244B3">
        <w:tc>
          <w:tcPr>
            <w:tcW w:w="4503" w:type="dxa"/>
            <w:shd w:val="clear" w:color="auto" w:fill="auto"/>
          </w:tcPr>
          <w:p w:rsidR="007C1FF2" w:rsidRPr="007C1FF2" w:rsidRDefault="007C1FF2" w:rsidP="00B244B3">
            <w:pPr>
              <w:pStyle w:val="Heading3"/>
              <w:spacing w:before="0" w:after="360"/>
            </w:pPr>
            <w:r w:rsidRPr="007C1FF2">
              <w:t>(b) the pl</w:t>
            </w:r>
            <w:r w:rsidR="009F5617">
              <w:t>ace where the incident occurred</w:t>
            </w:r>
          </w:p>
        </w:tc>
        <w:tc>
          <w:tcPr>
            <w:tcW w:w="4785" w:type="dxa"/>
            <w:shd w:val="clear" w:color="auto" w:fill="auto"/>
          </w:tcPr>
          <w:p w:rsidR="007C1FF2" w:rsidRPr="00B244B3" w:rsidRDefault="007C1FF2" w:rsidP="00B244B3">
            <w:pPr>
              <w:spacing w:after="0"/>
              <w:rPr>
                <w:rFonts w:cs="Arial"/>
                <w:szCs w:val="22"/>
              </w:rPr>
            </w:pPr>
            <w:r w:rsidRPr="00B244B3">
              <w:rPr>
                <w:rFonts w:cs="Arial"/>
                <w:szCs w:val="22"/>
              </w:rPr>
              <w:br/>
            </w:r>
            <w:r w:rsidR="00921A92" w:rsidRPr="00B244B3">
              <w:rPr>
                <w:rFonts w:cs="Arial"/>
                <w:szCs w:val="22"/>
              </w:rPr>
              <w:t>Rio Tinto Mine Site Gove (Haul Road)</w:t>
            </w: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</w:tc>
      </w:tr>
      <w:tr w:rsidR="007C1FF2" w:rsidRPr="007C1FF2" w:rsidTr="00B244B3">
        <w:tc>
          <w:tcPr>
            <w:tcW w:w="4503" w:type="dxa"/>
            <w:shd w:val="clear" w:color="auto" w:fill="auto"/>
          </w:tcPr>
          <w:p w:rsidR="007C1FF2" w:rsidRPr="007C1FF2" w:rsidRDefault="007C1FF2" w:rsidP="00B244B3">
            <w:pPr>
              <w:pStyle w:val="Heading3"/>
              <w:spacing w:before="0" w:after="360"/>
            </w:pPr>
            <w:r w:rsidRPr="007C1FF2">
              <w:t>(c) th</w:t>
            </w:r>
            <w:r w:rsidR="009F5617">
              <w:t>e date and time of the incident</w:t>
            </w:r>
          </w:p>
        </w:tc>
        <w:tc>
          <w:tcPr>
            <w:tcW w:w="4785" w:type="dxa"/>
            <w:shd w:val="clear" w:color="auto" w:fill="auto"/>
          </w:tcPr>
          <w:p w:rsidR="007C1FF2" w:rsidRPr="00B244B3" w:rsidRDefault="007C1FF2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921A92" w:rsidP="00B244B3">
            <w:pPr>
              <w:spacing w:after="0"/>
              <w:rPr>
                <w:rFonts w:cs="Arial"/>
                <w:szCs w:val="22"/>
              </w:rPr>
            </w:pPr>
            <w:r>
              <w:t>04/06/2021 – 1100 Approx</w:t>
            </w: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</w:tc>
      </w:tr>
      <w:tr w:rsidR="007C1FF2" w:rsidRPr="007C1FF2" w:rsidTr="00B244B3">
        <w:tc>
          <w:tcPr>
            <w:tcW w:w="4503" w:type="dxa"/>
            <w:shd w:val="clear" w:color="auto" w:fill="auto"/>
          </w:tcPr>
          <w:p w:rsidR="007C1FF2" w:rsidRPr="007C1FF2" w:rsidRDefault="007C1FF2" w:rsidP="00B244B3">
            <w:pPr>
              <w:pStyle w:val="Heading3"/>
              <w:spacing w:before="0" w:after="360"/>
            </w:pPr>
            <w:r w:rsidRPr="007C1FF2">
              <w:t>(d) how the pollution has occurred, is occurring or ma</w:t>
            </w:r>
            <w:r w:rsidR="009F5617">
              <w:t>y occur</w:t>
            </w:r>
          </w:p>
        </w:tc>
        <w:tc>
          <w:tcPr>
            <w:tcW w:w="4785" w:type="dxa"/>
            <w:shd w:val="clear" w:color="auto" w:fill="auto"/>
          </w:tcPr>
          <w:p w:rsidR="007C1FF2" w:rsidRPr="00B244B3" w:rsidRDefault="00921A92" w:rsidP="00B244B3">
            <w:pPr>
              <w:spacing w:after="0"/>
              <w:rPr>
                <w:rFonts w:cs="Arial"/>
                <w:szCs w:val="22"/>
              </w:rPr>
            </w:pPr>
            <w:r w:rsidRPr="00B244B3">
              <w:rPr>
                <w:rFonts w:cs="Arial"/>
                <w:szCs w:val="22"/>
              </w:rPr>
              <w:t xml:space="preserve">Minor spray on the road – cleaned immediately </w:t>
            </w: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</w:tc>
      </w:tr>
      <w:tr w:rsidR="007C1FF2" w:rsidRPr="007C1FF2" w:rsidTr="00B244B3">
        <w:tc>
          <w:tcPr>
            <w:tcW w:w="4503" w:type="dxa"/>
            <w:shd w:val="clear" w:color="auto" w:fill="auto"/>
          </w:tcPr>
          <w:p w:rsidR="007C1FF2" w:rsidRPr="007C1FF2" w:rsidRDefault="007C1FF2" w:rsidP="00B244B3">
            <w:pPr>
              <w:pStyle w:val="Heading3"/>
              <w:spacing w:before="0" w:after="360"/>
            </w:pPr>
            <w:r w:rsidRPr="007C1FF2">
              <w:t>(e) the attempts made to prevent, reduce, control, rectify or clean up the pollution or resultant environmental harm caused or threatening to be caused by the incident</w:t>
            </w:r>
          </w:p>
        </w:tc>
        <w:tc>
          <w:tcPr>
            <w:tcW w:w="4785" w:type="dxa"/>
            <w:shd w:val="clear" w:color="auto" w:fill="auto"/>
          </w:tcPr>
          <w:p w:rsidR="007C1FF2" w:rsidRPr="00B244B3" w:rsidRDefault="007C1FF2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921A92" w:rsidP="00B244B3">
            <w:pPr>
              <w:spacing w:after="0"/>
              <w:rPr>
                <w:rFonts w:cs="Arial"/>
                <w:szCs w:val="22"/>
              </w:rPr>
            </w:pPr>
            <w:r w:rsidRPr="00B244B3">
              <w:rPr>
                <w:rFonts w:cs="Arial"/>
                <w:szCs w:val="22"/>
              </w:rPr>
              <w:t>Cleaned with a grader and oil picked up by a dozer</w:t>
            </w: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  <w:p w:rsidR="00510B84" w:rsidRPr="00B244B3" w:rsidRDefault="00510B84" w:rsidP="00B244B3">
            <w:pPr>
              <w:spacing w:after="0"/>
              <w:rPr>
                <w:rFonts w:cs="Arial"/>
                <w:szCs w:val="22"/>
              </w:rPr>
            </w:pPr>
          </w:p>
        </w:tc>
      </w:tr>
      <w:tr w:rsidR="007C1FF2" w:rsidRPr="007C1FF2" w:rsidTr="00B244B3">
        <w:tc>
          <w:tcPr>
            <w:tcW w:w="4503" w:type="dxa"/>
            <w:shd w:val="clear" w:color="auto" w:fill="auto"/>
          </w:tcPr>
          <w:p w:rsidR="007C1FF2" w:rsidRPr="007C1FF2" w:rsidRDefault="007C1FF2" w:rsidP="00B244B3">
            <w:pPr>
              <w:pStyle w:val="Heading3"/>
              <w:spacing w:before="0" w:after="360"/>
            </w:pPr>
            <w:r w:rsidRPr="007C1FF2">
              <w:t>(f) the identity of the person notifying the NT EPA</w:t>
            </w:r>
          </w:p>
        </w:tc>
        <w:tc>
          <w:tcPr>
            <w:tcW w:w="4785" w:type="dxa"/>
            <w:shd w:val="clear" w:color="auto" w:fill="auto"/>
          </w:tcPr>
          <w:p w:rsidR="007C1FF2" w:rsidRPr="00B244B3" w:rsidRDefault="00921A92" w:rsidP="00B244B3">
            <w:pPr>
              <w:spacing w:after="0"/>
              <w:rPr>
                <w:rFonts w:cs="Arial"/>
                <w:szCs w:val="22"/>
              </w:rPr>
            </w:pPr>
            <w:r w:rsidRPr="00B244B3">
              <w:rPr>
                <w:rFonts w:cs="Arial"/>
                <w:szCs w:val="22"/>
              </w:rPr>
              <w:t>Corey Makings – 0478 081 998</w:t>
            </w:r>
          </w:p>
        </w:tc>
      </w:tr>
    </w:tbl>
    <w:p w:rsidR="00A623D1" w:rsidRDefault="00A623D1" w:rsidP="00C42AD8"/>
    <w:sectPr w:rsidR="00A623D1" w:rsidSect="00A623D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2" w:right="1134" w:bottom="0" w:left="1418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4B3" w:rsidRDefault="00B244B3">
      <w:r>
        <w:separator/>
      </w:r>
    </w:p>
    <w:p w:rsidR="00B244B3" w:rsidRDefault="00B244B3"/>
  </w:endnote>
  <w:endnote w:type="continuationSeparator" w:id="0">
    <w:p w:rsidR="00B244B3" w:rsidRDefault="00B244B3">
      <w:r>
        <w:continuationSeparator/>
      </w:r>
    </w:p>
    <w:p w:rsidR="00B244B3" w:rsidRDefault="00B24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9A" w:rsidRDefault="00872C06" w:rsidP="0009544F">
    <w:pPr>
      <w:pStyle w:val="Footer"/>
    </w:pPr>
    <w:r>
      <w:fldChar w:fldCharType="begin"/>
    </w:r>
    <w:r w:rsidR="00D2579A">
      <w:instrText xml:space="preserve">PAGE  </w:instrText>
    </w:r>
    <w:r>
      <w:fldChar w:fldCharType="end"/>
    </w:r>
  </w:p>
  <w:p w:rsidR="00D2579A" w:rsidRDefault="00D2579A" w:rsidP="0009544F">
    <w:pPr>
      <w:pStyle w:val="Footer"/>
    </w:pPr>
  </w:p>
  <w:p w:rsidR="006B2481" w:rsidRDefault="006B24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351" w:rsidRPr="00A95426" w:rsidRDefault="00500351" w:rsidP="0009544F">
    <w:pPr>
      <w:pStyle w:val="Footer"/>
      <w:pBdr>
        <w:top w:val="single" w:sz="4" w:space="1" w:color="auto"/>
      </w:pBdr>
    </w:pPr>
  </w:p>
  <w:p w:rsidR="00500351" w:rsidRPr="007475C5" w:rsidRDefault="00A623D1" w:rsidP="0009544F">
    <w:pPr>
      <w:pStyle w:val="Footer"/>
    </w:pPr>
    <w:r>
      <w:t>NORTHERN TERRITORY</w:t>
    </w:r>
    <w:r w:rsidRPr="0009544F">
      <w:t xml:space="preserve"> </w:t>
    </w:r>
    <w:r>
      <w:rPr>
        <w:b/>
      </w:rPr>
      <w:t>ENVIRONMENT PROTECTION AUTHORITY</w:t>
    </w:r>
    <w:r w:rsidR="00500351" w:rsidRPr="007475C5">
      <w:rPr>
        <w:b/>
      </w:rPr>
      <w:tab/>
    </w:r>
    <w:r w:rsidR="00872C06" w:rsidRPr="007475C5">
      <w:rPr>
        <w:rStyle w:val="PageNumber"/>
      </w:rPr>
      <w:fldChar w:fldCharType="begin"/>
    </w:r>
    <w:r w:rsidR="00500351" w:rsidRPr="007475C5">
      <w:rPr>
        <w:rStyle w:val="PageNumber"/>
      </w:rPr>
      <w:instrText xml:space="preserve"> PAGE </w:instrText>
    </w:r>
    <w:r w:rsidR="00872C06" w:rsidRPr="007475C5">
      <w:rPr>
        <w:rStyle w:val="PageNumber"/>
      </w:rPr>
      <w:fldChar w:fldCharType="separate"/>
    </w:r>
    <w:r w:rsidR="001F1422">
      <w:rPr>
        <w:rStyle w:val="PageNumber"/>
        <w:noProof/>
      </w:rPr>
      <w:t>2</w:t>
    </w:r>
    <w:r w:rsidR="00872C06" w:rsidRPr="007475C5">
      <w:rPr>
        <w:rStyle w:val="PageNumber"/>
      </w:rPr>
      <w:fldChar w:fldCharType="end"/>
    </w:r>
  </w:p>
  <w:p w:rsidR="006B2481" w:rsidRDefault="006B24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351" w:rsidRPr="00A95426" w:rsidRDefault="00500351" w:rsidP="0009544F">
    <w:pPr>
      <w:pStyle w:val="Footer"/>
      <w:pBdr>
        <w:top w:val="single" w:sz="4" w:space="1" w:color="auto"/>
      </w:pBdr>
    </w:pPr>
  </w:p>
  <w:p w:rsidR="00500351" w:rsidRPr="0009544F" w:rsidRDefault="009962AF" w:rsidP="0009544F">
    <w:pPr>
      <w:pStyle w:val="Footer"/>
    </w:pPr>
    <w:r>
      <w:t>NORTHERN TERRITORY</w:t>
    </w:r>
    <w:r w:rsidR="00500351" w:rsidRPr="0009544F">
      <w:t xml:space="preserve"> </w:t>
    </w:r>
    <w:r w:rsidR="00A66222">
      <w:rPr>
        <w:b/>
      </w:rPr>
      <w:t>ENVIRONMENT</w:t>
    </w:r>
    <w:r>
      <w:rPr>
        <w:b/>
      </w:rPr>
      <w:t xml:space="preserve"> PROTECTION AUTHORITY</w:t>
    </w:r>
    <w:r w:rsidR="00500351" w:rsidRPr="0009544F">
      <w:tab/>
    </w:r>
    <w:r w:rsidR="00872C06" w:rsidRPr="0009544F">
      <w:rPr>
        <w:rStyle w:val="PageNumber"/>
      </w:rPr>
      <w:fldChar w:fldCharType="begin"/>
    </w:r>
    <w:r w:rsidR="00500351" w:rsidRPr="0009544F">
      <w:rPr>
        <w:rStyle w:val="PageNumber"/>
      </w:rPr>
      <w:instrText xml:space="preserve"> PAGE </w:instrText>
    </w:r>
    <w:r w:rsidR="00872C06" w:rsidRPr="0009544F">
      <w:rPr>
        <w:rStyle w:val="PageNumber"/>
      </w:rPr>
      <w:fldChar w:fldCharType="separate"/>
    </w:r>
    <w:r w:rsidR="001F1422">
      <w:rPr>
        <w:rStyle w:val="PageNumber"/>
        <w:noProof/>
      </w:rPr>
      <w:t>1</w:t>
    </w:r>
    <w:r w:rsidR="00872C06" w:rsidRPr="0009544F">
      <w:rPr>
        <w:rStyle w:val="PageNumber"/>
      </w:rPr>
      <w:fldChar w:fldCharType="end"/>
    </w:r>
  </w:p>
  <w:p w:rsidR="006B2481" w:rsidRDefault="006B24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4B3" w:rsidRDefault="00B244B3">
      <w:r>
        <w:separator/>
      </w:r>
    </w:p>
    <w:p w:rsidR="00B244B3" w:rsidRDefault="00B244B3"/>
  </w:footnote>
  <w:footnote w:type="continuationSeparator" w:id="0">
    <w:p w:rsidR="00B244B3" w:rsidRDefault="00B244B3">
      <w:r>
        <w:continuationSeparator/>
      </w:r>
    </w:p>
    <w:p w:rsidR="00B244B3" w:rsidRDefault="00B244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351" w:rsidRPr="00B244B3" w:rsidRDefault="00500351" w:rsidP="0009544F">
    <w:pPr>
      <w:pStyle w:val="Header"/>
      <w:tabs>
        <w:tab w:val="clear" w:pos="4153"/>
        <w:tab w:val="clear" w:pos="8306"/>
        <w:tab w:val="right" w:pos="9781"/>
      </w:tabs>
      <w:ind w:left="-851" w:right="-425"/>
      <w:rPr>
        <w:rFonts w:cs="Arial"/>
        <w:color w:val="943634"/>
        <w:szCs w:val="22"/>
      </w:rPr>
    </w:pPr>
    <w:r w:rsidRPr="00B244B3">
      <w:rPr>
        <w:rFonts w:cs="Arial"/>
        <w:color w:val="943634"/>
        <w:szCs w:val="22"/>
      </w:rPr>
      <w:t>Fact Sheet Name</w:t>
    </w:r>
    <w:r w:rsidR="00B244B3" w:rsidRPr="00B244B3">
      <w:rPr>
        <w:noProof/>
        <w:color w:val="943634"/>
      </w:rPr>
      <w:pict>
        <v:rect id="_x0000_s2057" style="position:absolute;left:0;text-align:left;margin-left:-124.1pt;margin-top:18.2pt;width:2in;height:81pt;z-index:-2;mso-position-horizontal-relative:text;mso-position-vertical-relative:text" stroked="f"/>
      </w:pict>
    </w:r>
  </w:p>
  <w:p w:rsidR="006B2481" w:rsidRDefault="006B24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6" w:type="dxa"/>
      <w:tblInd w:w="-888" w:type="dxa"/>
      <w:shd w:val="clear" w:color="auto" w:fill="F48024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87"/>
      <w:gridCol w:w="8869"/>
    </w:tblGrid>
    <w:tr w:rsidR="0009544F" w:rsidRPr="00EF4D32" w:rsidTr="00FE0203">
      <w:trPr>
        <w:trHeight w:val="1559"/>
      </w:trPr>
      <w:tc>
        <w:tcPr>
          <w:tcW w:w="1587" w:type="dxa"/>
          <w:shd w:val="clear" w:color="auto" w:fill="auto"/>
          <w:vAlign w:val="bottom"/>
        </w:tcPr>
        <w:p w:rsidR="0009544F" w:rsidRPr="00B244B3" w:rsidRDefault="00B244B3" w:rsidP="0009544F">
          <w:pPr>
            <w:pStyle w:val="NoSpacing"/>
            <w:rPr>
              <w:b/>
              <w:color w:val="943634"/>
            </w:rPr>
          </w:pPr>
          <w:r w:rsidRPr="00B244B3">
            <w:rPr>
              <w:b/>
              <w:noProof/>
              <w:color w:val="94363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-.1pt;margin-top:13.05pt;width:374.05pt;height:49.4pt;z-index:2">
                <v:imagedata r:id="rId1" o:title="NTEPA"/>
              </v:shape>
            </w:pict>
          </w:r>
        </w:p>
      </w:tc>
      <w:tc>
        <w:tcPr>
          <w:tcW w:w="8869" w:type="dxa"/>
          <w:shd w:val="clear" w:color="auto" w:fill="auto"/>
          <w:noWrap/>
          <w:tcMar>
            <w:top w:w="0" w:type="dxa"/>
            <w:left w:w="284" w:type="dxa"/>
            <w:bottom w:w="0" w:type="dxa"/>
            <w:right w:w="0" w:type="dxa"/>
          </w:tcMar>
          <w:vAlign w:val="bottom"/>
        </w:tcPr>
        <w:p w:rsidR="0009544F" w:rsidRPr="00B244B3" w:rsidRDefault="0009544F" w:rsidP="00A623D1">
          <w:pPr>
            <w:pStyle w:val="FactSheetName"/>
            <w:rPr>
              <w:color w:val="943634"/>
            </w:rPr>
          </w:pPr>
        </w:p>
      </w:tc>
    </w:tr>
  </w:tbl>
  <w:p w:rsidR="006B2481" w:rsidRPr="00B244B3" w:rsidRDefault="007C1FF2" w:rsidP="00EF4D32">
    <w:pPr>
      <w:rPr>
        <w:b/>
        <w:color w:val="943634"/>
        <w:sz w:val="32"/>
        <w:szCs w:val="32"/>
      </w:rPr>
    </w:pPr>
    <w:r w:rsidRPr="00B244B3">
      <w:rPr>
        <w:rStyle w:val="Emphasis"/>
        <w:b/>
        <w:color w:val="943634"/>
        <w:sz w:val="32"/>
        <w:szCs w:val="32"/>
      </w:rPr>
      <w:t>SECTION 14 INCIDENT REPORT (</w:t>
    </w:r>
    <w:r w:rsidRPr="00B244B3">
      <w:rPr>
        <w:rStyle w:val="Emphasis"/>
        <w:b/>
        <w:i/>
        <w:color w:val="943634"/>
        <w:sz w:val="32"/>
        <w:szCs w:val="32"/>
      </w:rPr>
      <w:t xml:space="preserve">Waste </w:t>
    </w:r>
    <w:r w:rsidR="009F5617" w:rsidRPr="00B244B3">
      <w:rPr>
        <w:rStyle w:val="Emphasis"/>
        <w:b/>
        <w:i/>
        <w:color w:val="943634"/>
        <w:sz w:val="32"/>
        <w:szCs w:val="32"/>
      </w:rPr>
      <w:t>Management</w:t>
    </w:r>
    <w:r w:rsidRPr="00B244B3">
      <w:rPr>
        <w:rStyle w:val="Emphasis"/>
        <w:b/>
        <w:i/>
        <w:color w:val="943634"/>
        <w:sz w:val="32"/>
        <w:szCs w:val="32"/>
      </w:rPr>
      <w:t xml:space="preserve"> and Pollution Control Act</w:t>
    </w:r>
    <w:r w:rsidR="00EF4D32" w:rsidRPr="00B244B3">
      <w:rPr>
        <w:rStyle w:val="Emphasis"/>
        <w:b/>
        <w:color w:val="943634"/>
        <w:sz w:val="32"/>
        <w:szCs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10FA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B667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E4A7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4448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564F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BAA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4CFC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5462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66E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AC8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C5511"/>
    <w:multiLevelType w:val="multilevel"/>
    <w:tmpl w:val="488C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957C91"/>
    <w:multiLevelType w:val="multilevel"/>
    <w:tmpl w:val="9D80C73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2" w15:restartNumberingAfterBreak="0">
    <w:nsid w:val="01387F3B"/>
    <w:multiLevelType w:val="hybridMultilevel"/>
    <w:tmpl w:val="6D386700"/>
    <w:lvl w:ilvl="0" w:tplc="27EE6378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401A37"/>
    <w:multiLevelType w:val="hybridMultilevel"/>
    <w:tmpl w:val="241E03F0"/>
    <w:lvl w:ilvl="0" w:tplc="60D2A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20A5ED6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6A644DF"/>
    <w:multiLevelType w:val="multilevel"/>
    <w:tmpl w:val="E14E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76B4CC5"/>
    <w:multiLevelType w:val="multilevel"/>
    <w:tmpl w:val="4C943B8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7" w15:restartNumberingAfterBreak="0">
    <w:nsid w:val="0BA02E31"/>
    <w:multiLevelType w:val="multilevel"/>
    <w:tmpl w:val="69649AD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8" w15:restartNumberingAfterBreak="0">
    <w:nsid w:val="11AB02D7"/>
    <w:multiLevelType w:val="hybridMultilevel"/>
    <w:tmpl w:val="488C9874"/>
    <w:lvl w:ilvl="0" w:tplc="E2488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6C578D"/>
    <w:multiLevelType w:val="multilevel"/>
    <w:tmpl w:val="ADA41B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20" w15:restartNumberingAfterBreak="0">
    <w:nsid w:val="19383D43"/>
    <w:multiLevelType w:val="multilevel"/>
    <w:tmpl w:val="7C147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21" w15:restartNumberingAfterBreak="0">
    <w:nsid w:val="1AC77D64"/>
    <w:multiLevelType w:val="hybridMultilevel"/>
    <w:tmpl w:val="70BC7CF4"/>
    <w:lvl w:ilvl="0" w:tplc="0F5EF77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9F3BD9"/>
    <w:multiLevelType w:val="multilevel"/>
    <w:tmpl w:val="ED7A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23" w15:restartNumberingAfterBreak="0">
    <w:nsid w:val="1FEC487F"/>
    <w:multiLevelType w:val="multilevel"/>
    <w:tmpl w:val="0ECAC2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24" w15:restartNumberingAfterBreak="0">
    <w:nsid w:val="2A1807B7"/>
    <w:multiLevelType w:val="multilevel"/>
    <w:tmpl w:val="C0FC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2D5D115B"/>
    <w:multiLevelType w:val="multilevel"/>
    <w:tmpl w:val="C94A918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26" w15:restartNumberingAfterBreak="0">
    <w:nsid w:val="2F6732D3"/>
    <w:multiLevelType w:val="hybridMultilevel"/>
    <w:tmpl w:val="465ED508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6B47FC"/>
    <w:multiLevelType w:val="multilevel"/>
    <w:tmpl w:val="4590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28" w15:restartNumberingAfterBreak="0">
    <w:nsid w:val="3F1717B3"/>
    <w:multiLevelType w:val="multilevel"/>
    <w:tmpl w:val="B9AC694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29" w15:restartNumberingAfterBreak="0">
    <w:nsid w:val="411A3333"/>
    <w:multiLevelType w:val="multilevel"/>
    <w:tmpl w:val="73F85C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247596C"/>
    <w:multiLevelType w:val="multilevel"/>
    <w:tmpl w:val="9D80C73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31" w15:restartNumberingAfterBreak="0">
    <w:nsid w:val="53010C32"/>
    <w:multiLevelType w:val="multilevel"/>
    <w:tmpl w:val="F69432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51303E4"/>
    <w:multiLevelType w:val="multilevel"/>
    <w:tmpl w:val="BB8EBEF0"/>
    <w:lvl w:ilvl="0">
      <w:start w:val="1"/>
      <w:numFmt w:val="decimal"/>
      <w:lvlText w:val="%1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33" w15:restartNumberingAfterBreak="0">
    <w:nsid w:val="5CCC3A1B"/>
    <w:multiLevelType w:val="multilevel"/>
    <w:tmpl w:val="C824C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0D772E"/>
    <w:multiLevelType w:val="multilevel"/>
    <w:tmpl w:val="ADA41B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35" w15:restartNumberingAfterBreak="0">
    <w:nsid w:val="60AB4EDE"/>
    <w:multiLevelType w:val="multilevel"/>
    <w:tmpl w:val="BD4232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2C026E8"/>
    <w:multiLevelType w:val="multilevel"/>
    <w:tmpl w:val="95545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37" w15:restartNumberingAfterBreak="0">
    <w:nsid w:val="67822C86"/>
    <w:multiLevelType w:val="multilevel"/>
    <w:tmpl w:val="87A6832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38" w15:restartNumberingAfterBreak="0">
    <w:nsid w:val="71DB3F01"/>
    <w:multiLevelType w:val="multilevel"/>
    <w:tmpl w:val="7B7E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39" w15:restartNumberingAfterBreak="0">
    <w:nsid w:val="7E055CD2"/>
    <w:multiLevelType w:val="hybridMultilevel"/>
    <w:tmpl w:val="4DCA9A4C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0"/>
  </w:num>
  <w:num w:numId="4">
    <w:abstractNumId w:val="29"/>
  </w:num>
  <w:num w:numId="5">
    <w:abstractNumId w:val="33"/>
  </w:num>
  <w:num w:numId="6">
    <w:abstractNumId w:val="15"/>
  </w:num>
  <w:num w:numId="7">
    <w:abstractNumId w:val="31"/>
  </w:num>
  <w:num w:numId="8">
    <w:abstractNumId w:val="24"/>
  </w:num>
  <w:num w:numId="9">
    <w:abstractNumId w:val="35"/>
  </w:num>
  <w:num w:numId="10">
    <w:abstractNumId w:val="28"/>
  </w:num>
  <w:num w:numId="11">
    <w:abstractNumId w:val="32"/>
  </w:num>
  <w:num w:numId="12">
    <w:abstractNumId w:val="25"/>
  </w:num>
  <w:num w:numId="13">
    <w:abstractNumId w:val="14"/>
  </w:num>
  <w:num w:numId="14">
    <w:abstractNumId w:val="2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7"/>
  </w:num>
  <w:num w:numId="26">
    <w:abstractNumId w:val="38"/>
  </w:num>
  <w:num w:numId="27">
    <w:abstractNumId w:val="12"/>
  </w:num>
  <w:num w:numId="28">
    <w:abstractNumId w:val="26"/>
  </w:num>
  <w:num w:numId="29">
    <w:abstractNumId w:val="27"/>
  </w:num>
  <w:num w:numId="30">
    <w:abstractNumId w:val="36"/>
  </w:num>
  <w:num w:numId="31">
    <w:abstractNumId w:val="20"/>
  </w:num>
  <w:num w:numId="32">
    <w:abstractNumId w:val="39"/>
  </w:num>
  <w:num w:numId="33">
    <w:abstractNumId w:val="22"/>
  </w:num>
  <w:num w:numId="34">
    <w:abstractNumId w:val="37"/>
  </w:num>
  <w:num w:numId="35">
    <w:abstractNumId w:val="30"/>
  </w:num>
  <w:num w:numId="36">
    <w:abstractNumId w:val="11"/>
  </w:num>
  <w:num w:numId="37">
    <w:abstractNumId w:val="16"/>
  </w:num>
  <w:num w:numId="38">
    <w:abstractNumId w:val="34"/>
  </w:num>
  <w:num w:numId="39">
    <w:abstractNumId w:val="1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617"/>
    <w:rsid w:val="000325DE"/>
    <w:rsid w:val="00032A06"/>
    <w:rsid w:val="00047321"/>
    <w:rsid w:val="0006202F"/>
    <w:rsid w:val="00070734"/>
    <w:rsid w:val="00091EF5"/>
    <w:rsid w:val="000947E4"/>
    <w:rsid w:val="0009544F"/>
    <w:rsid w:val="00095C1C"/>
    <w:rsid w:val="000A2EFD"/>
    <w:rsid w:val="000C1205"/>
    <w:rsid w:val="000C1CF0"/>
    <w:rsid w:val="00101DCD"/>
    <w:rsid w:val="001104D7"/>
    <w:rsid w:val="00115ABE"/>
    <w:rsid w:val="001250BF"/>
    <w:rsid w:val="001272B4"/>
    <w:rsid w:val="00135DAF"/>
    <w:rsid w:val="001361F4"/>
    <w:rsid w:val="00162536"/>
    <w:rsid w:val="0017266A"/>
    <w:rsid w:val="001A34BE"/>
    <w:rsid w:val="001B0EC4"/>
    <w:rsid w:val="001C0091"/>
    <w:rsid w:val="001C176C"/>
    <w:rsid w:val="001C3632"/>
    <w:rsid w:val="001C7C92"/>
    <w:rsid w:val="001C7E44"/>
    <w:rsid w:val="001E2D4F"/>
    <w:rsid w:val="001F1422"/>
    <w:rsid w:val="001F47F2"/>
    <w:rsid w:val="00233C6C"/>
    <w:rsid w:val="00245FEC"/>
    <w:rsid w:val="00253716"/>
    <w:rsid w:val="00266F0A"/>
    <w:rsid w:val="002832FE"/>
    <w:rsid w:val="002929B0"/>
    <w:rsid w:val="002A37F5"/>
    <w:rsid w:val="002B1413"/>
    <w:rsid w:val="002B1D7B"/>
    <w:rsid w:val="002E4ACB"/>
    <w:rsid w:val="0030091B"/>
    <w:rsid w:val="00301768"/>
    <w:rsid w:val="00304354"/>
    <w:rsid w:val="003124E3"/>
    <w:rsid w:val="00313964"/>
    <w:rsid w:val="00324583"/>
    <w:rsid w:val="00342AFA"/>
    <w:rsid w:val="00355F4D"/>
    <w:rsid w:val="0039722A"/>
    <w:rsid w:val="003B5030"/>
    <w:rsid w:val="003D1CB4"/>
    <w:rsid w:val="003E0B99"/>
    <w:rsid w:val="00430DB7"/>
    <w:rsid w:val="00466B66"/>
    <w:rsid w:val="00472264"/>
    <w:rsid w:val="00495F90"/>
    <w:rsid w:val="004A01D6"/>
    <w:rsid w:val="004A563F"/>
    <w:rsid w:val="004C3F38"/>
    <w:rsid w:val="004C6278"/>
    <w:rsid w:val="004E5255"/>
    <w:rsid w:val="004F58AA"/>
    <w:rsid w:val="00500351"/>
    <w:rsid w:val="0050762D"/>
    <w:rsid w:val="00507EF9"/>
    <w:rsid w:val="00510B84"/>
    <w:rsid w:val="00512447"/>
    <w:rsid w:val="00552E79"/>
    <w:rsid w:val="00561941"/>
    <w:rsid w:val="00570874"/>
    <w:rsid w:val="00594BB0"/>
    <w:rsid w:val="005D2BB8"/>
    <w:rsid w:val="00613BF9"/>
    <w:rsid w:val="00625160"/>
    <w:rsid w:val="00625B10"/>
    <w:rsid w:val="00634D82"/>
    <w:rsid w:val="006548E8"/>
    <w:rsid w:val="00667F72"/>
    <w:rsid w:val="006A40BA"/>
    <w:rsid w:val="006B2481"/>
    <w:rsid w:val="006C3AD4"/>
    <w:rsid w:val="006D3B0E"/>
    <w:rsid w:val="00713932"/>
    <w:rsid w:val="007167D8"/>
    <w:rsid w:val="00726BCC"/>
    <w:rsid w:val="00732862"/>
    <w:rsid w:val="00737116"/>
    <w:rsid w:val="007475C5"/>
    <w:rsid w:val="00776C6A"/>
    <w:rsid w:val="0078608B"/>
    <w:rsid w:val="007920FB"/>
    <w:rsid w:val="007968F5"/>
    <w:rsid w:val="007B4952"/>
    <w:rsid w:val="007C1FF2"/>
    <w:rsid w:val="00814081"/>
    <w:rsid w:val="008239A9"/>
    <w:rsid w:val="008310EE"/>
    <w:rsid w:val="00872C06"/>
    <w:rsid w:val="00885E1F"/>
    <w:rsid w:val="008A3FCD"/>
    <w:rsid w:val="008D03D3"/>
    <w:rsid w:val="008F777A"/>
    <w:rsid w:val="00903FB5"/>
    <w:rsid w:val="00904963"/>
    <w:rsid w:val="00910D17"/>
    <w:rsid w:val="00921A92"/>
    <w:rsid w:val="00922C37"/>
    <w:rsid w:val="00956DBC"/>
    <w:rsid w:val="00964E26"/>
    <w:rsid w:val="009902C4"/>
    <w:rsid w:val="00990D4D"/>
    <w:rsid w:val="009917F9"/>
    <w:rsid w:val="00993071"/>
    <w:rsid w:val="009962AF"/>
    <w:rsid w:val="009A4A36"/>
    <w:rsid w:val="009B03F6"/>
    <w:rsid w:val="009C41DB"/>
    <w:rsid w:val="009D6686"/>
    <w:rsid w:val="009E28D3"/>
    <w:rsid w:val="009F0692"/>
    <w:rsid w:val="009F5617"/>
    <w:rsid w:val="00A02796"/>
    <w:rsid w:val="00A0751A"/>
    <w:rsid w:val="00A07A81"/>
    <w:rsid w:val="00A37A2C"/>
    <w:rsid w:val="00A42980"/>
    <w:rsid w:val="00A517C1"/>
    <w:rsid w:val="00A623D1"/>
    <w:rsid w:val="00A66222"/>
    <w:rsid w:val="00A7638C"/>
    <w:rsid w:val="00A9016C"/>
    <w:rsid w:val="00A95426"/>
    <w:rsid w:val="00AD3048"/>
    <w:rsid w:val="00AE1E4B"/>
    <w:rsid w:val="00AE520C"/>
    <w:rsid w:val="00AF67ED"/>
    <w:rsid w:val="00B15AEC"/>
    <w:rsid w:val="00B244B3"/>
    <w:rsid w:val="00B2554D"/>
    <w:rsid w:val="00B33DCD"/>
    <w:rsid w:val="00B370E7"/>
    <w:rsid w:val="00B40E74"/>
    <w:rsid w:val="00B57E07"/>
    <w:rsid w:val="00B633C2"/>
    <w:rsid w:val="00B63AB1"/>
    <w:rsid w:val="00B65F94"/>
    <w:rsid w:val="00B74067"/>
    <w:rsid w:val="00B762D6"/>
    <w:rsid w:val="00B867D4"/>
    <w:rsid w:val="00B90948"/>
    <w:rsid w:val="00BA3F0C"/>
    <w:rsid w:val="00BC476B"/>
    <w:rsid w:val="00BC70B2"/>
    <w:rsid w:val="00BD6037"/>
    <w:rsid w:val="00C016C9"/>
    <w:rsid w:val="00C0543C"/>
    <w:rsid w:val="00C2366E"/>
    <w:rsid w:val="00C320DE"/>
    <w:rsid w:val="00C37623"/>
    <w:rsid w:val="00C42AD8"/>
    <w:rsid w:val="00C52F06"/>
    <w:rsid w:val="00C64C8A"/>
    <w:rsid w:val="00C865E9"/>
    <w:rsid w:val="00C928AC"/>
    <w:rsid w:val="00CC03DD"/>
    <w:rsid w:val="00CC5113"/>
    <w:rsid w:val="00CC751C"/>
    <w:rsid w:val="00CD1FE5"/>
    <w:rsid w:val="00D04FF9"/>
    <w:rsid w:val="00D2579A"/>
    <w:rsid w:val="00D31585"/>
    <w:rsid w:val="00D31638"/>
    <w:rsid w:val="00D36301"/>
    <w:rsid w:val="00D41166"/>
    <w:rsid w:val="00D51D18"/>
    <w:rsid w:val="00D90062"/>
    <w:rsid w:val="00DA6E07"/>
    <w:rsid w:val="00DD0287"/>
    <w:rsid w:val="00DD654C"/>
    <w:rsid w:val="00DE3D55"/>
    <w:rsid w:val="00DE46CB"/>
    <w:rsid w:val="00DE542C"/>
    <w:rsid w:val="00DF0D99"/>
    <w:rsid w:val="00E442CC"/>
    <w:rsid w:val="00E4792D"/>
    <w:rsid w:val="00E73563"/>
    <w:rsid w:val="00E92E60"/>
    <w:rsid w:val="00E96B85"/>
    <w:rsid w:val="00EC7261"/>
    <w:rsid w:val="00ED334D"/>
    <w:rsid w:val="00EF4D32"/>
    <w:rsid w:val="00F160AC"/>
    <w:rsid w:val="00F474BB"/>
    <w:rsid w:val="00F63866"/>
    <w:rsid w:val="00FA1139"/>
    <w:rsid w:val="00FB254D"/>
    <w:rsid w:val="00FB6D41"/>
    <w:rsid w:val="00FC3DDA"/>
    <w:rsid w:val="00FE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5:docId w15:val="{60A330A1-C1F9-4DC4-BAB3-33BD6F95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44F"/>
    <w:pPr>
      <w:spacing w:after="20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A623D1"/>
    <w:pPr>
      <w:keepNext/>
      <w:tabs>
        <w:tab w:val="left" w:pos="947"/>
      </w:tabs>
      <w:spacing w:before="360" w:after="60"/>
      <w:outlineLvl w:val="0"/>
    </w:pPr>
    <w:rPr>
      <w:rFonts w:cs="Arial"/>
      <w:b/>
      <w:bCs/>
      <w:color w:val="943634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23D1"/>
    <w:pPr>
      <w:keepNext/>
      <w:spacing w:before="360" w:after="60"/>
      <w:outlineLvl w:val="1"/>
    </w:pPr>
    <w:rPr>
      <w:rFonts w:cs="Arial"/>
      <w:b/>
      <w:bCs/>
      <w:iCs/>
      <w:color w:val="943634"/>
      <w:sz w:val="28"/>
      <w:szCs w:val="28"/>
    </w:rPr>
  </w:style>
  <w:style w:type="paragraph" w:styleId="Heading3">
    <w:name w:val="heading 3"/>
    <w:basedOn w:val="Normal"/>
    <w:next w:val="Normal"/>
    <w:qFormat/>
    <w:rsid w:val="00A623D1"/>
    <w:pPr>
      <w:keepNext/>
      <w:spacing w:before="360" w:after="60"/>
      <w:outlineLvl w:val="2"/>
    </w:pPr>
    <w:rPr>
      <w:rFonts w:cs="Arial"/>
      <w:b/>
      <w:bCs/>
      <w:color w:val="747474"/>
      <w:sz w:val="24"/>
      <w:szCs w:val="22"/>
    </w:rPr>
  </w:style>
  <w:style w:type="paragraph" w:styleId="Heading4">
    <w:name w:val="heading 4"/>
    <w:basedOn w:val="Normal"/>
    <w:next w:val="Normal"/>
    <w:qFormat/>
    <w:rsid w:val="00A623D1"/>
    <w:pPr>
      <w:keepNext/>
      <w:tabs>
        <w:tab w:val="left" w:pos="947"/>
      </w:tabs>
      <w:spacing w:before="360" w:after="60"/>
      <w:outlineLvl w:val="3"/>
    </w:pPr>
    <w:rPr>
      <w:b/>
      <w:bCs/>
      <w:szCs w:val="22"/>
    </w:rPr>
  </w:style>
  <w:style w:type="paragraph" w:styleId="Heading5">
    <w:name w:val="heading 5"/>
    <w:basedOn w:val="Normal"/>
    <w:next w:val="Normal"/>
    <w:qFormat/>
    <w:rsid w:val="00C64C8A"/>
    <w:pPr>
      <w:ind w:left="720"/>
      <w:outlineLvl w:val="4"/>
    </w:pPr>
    <w:rPr>
      <w:bCs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2862"/>
    <w:pPr>
      <w:tabs>
        <w:tab w:val="center" w:pos="4153"/>
        <w:tab w:val="right" w:pos="8306"/>
      </w:tabs>
      <w:jc w:val="right"/>
    </w:pPr>
    <w:rPr>
      <w:b/>
      <w:color w:val="008080"/>
    </w:rPr>
  </w:style>
  <w:style w:type="paragraph" w:styleId="Footer">
    <w:name w:val="footer"/>
    <w:basedOn w:val="Normal"/>
    <w:link w:val="FooterChar"/>
    <w:rsid w:val="004C3F38"/>
    <w:pPr>
      <w:tabs>
        <w:tab w:val="right" w:pos="9720"/>
        <w:tab w:val="right" w:pos="9781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link w:val="Footer"/>
    <w:rsid w:val="004C3F38"/>
    <w:rPr>
      <w:rFonts w:ascii="Arial" w:hAnsi="Arial" w:cs="Arial"/>
      <w:sz w:val="22"/>
      <w:szCs w:val="22"/>
    </w:rPr>
  </w:style>
  <w:style w:type="paragraph" w:styleId="TOC8">
    <w:name w:val="toc 8"/>
    <w:basedOn w:val="Normal"/>
    <w:next w:val="Normal"/>
    <w:semiHidden/>
    <w:rsid w:val="00EC7261"/>
    <w:pPr>
      <w:tabs>
        <w:tab w:val="right" w:leader="dot" w:pos="9077"/>
      </w:tabs>
      <w:ind w:left="1440"/>
    </w:pPr>
    <w:rPr>
      <w:rFonts w:ascii="CG Times (WN)" w:hAnsi="CG Times (WN)"/>
      <w:sz w:val="18"/>
      <w:szCs w:val="20"/>
    </w:rPr>
  </w:style>
  <w:style w:type="paragraph" w:styleId="TOC2">
    <w:name w:val="toc 2"/>
    <w:basedOn w:val="Normal"/>
    <w:next w:val="Normal"/>
    <w:semiHidden/>
    <w:rsid w:val="00FA1139"/>
    <w:pPr>
      <w:tabs>
        <w:tab w:val="left" w:pos="720"/>
        <w:tab w:val="left" w:pos="1440"/>
        <w:tab w:val="right" w:leader="dot" w:pos="9060"/>
      </w:tabs>
      <w:ind w:left="720"/>
    </w:pPr>
    <w:rPr>
      <w:szCs w:val="22"/>
    </w:rPr>
  </w:style>
  <w:style w:type="paragraph" w:styleId="TOC1">
    <w:name w:val="toc 1"/>
    <w:basedOn w:val="Normal"/>
    <w:next w:val="Normal"/>
    <w:semiHidden/>
    <w:rsid w:val="00ED334D"/>
    <w:pPr>
      <w:tabs>
        <w:tab w:val="left" w:pos="720"/>
        <w:tab w:val="right" w:leader="dot" w:pos="9060"/>
      </w:tabs>
      <w:spacing w:before="240"/>
    </w:pPr>
    <w:rPr>
      <w:b/>
    </w:rPr>
  </w:style>
  <w:style w:type="paragraph" w:styleId="TOC3">
    <w:name w:val="toc 3"/>
    <w:basedOn w:val="Normal"/>
    <w:next w:val="Normal"/>
    <w:semiHidden/>
    <w:rsid w:val="00FA1139"/>
    <w:pPr>
      <w:tabs>
        <w:tab w:val="left" w:pos="720"/>
        <w:tab w:val="left" w:pos="1440"/>
        <w:tab w:val="right" w:leader="dot" w:pos="9060"/>
      </w:tabs>
      <w:ind w:left="720"/>
    </w:pPr>
  </w:style>
  <w:style w:type="paragraph" w:styleId="TOC4">
    <w:name w:val="toc 4"/>
    <w:basedOn w:val="Normal"/>
    <w:next w:val="Normal"/>
    <w:semiHidden/>
    <w:rsid w:val="00FA1139"/>
    <w:pPr>
      <w:tabs>
        <w:tab w:val="left" w:pos="720"/>
        <w:tab w:val="left" w:pos="1440"/>
        <w:tab w:val="right" w:leader="dot" w:pos="9060"/>
      </w:tabs>
      <w:ind w:left="720"/>
    </w:pPr>
  </w:style>
  <w:style w:type="paragraph" w:styleId="TOC5">
    <w:name w:val="toc 5"/>
    <w:basedOn w:val="Normal"/>
    <w:next w:val="Normal"/>
    <w:semiHidden/>
    <w:rsid w:val="00ED334D"/>
    <w:pPr>
      <w:spacing w:before="240"/>
    </w:pPr>
    <w:rPr>
      <w:b/>
    </w:rPr>
  </w:style>
  <w:style w:type="character" w:styleId="Hyperlink">
    <w:name w:val="Hyperlink"/>
    <w:rsid w:val="00B57E07"/>
    <w:rPr>
      <w:color w:val="0000FF"/>
      <w:u w:val="single"/>
    </w:rPr>
  </w:style>
  <w:style w:type="character" w:customStyle="1" w:styleId="FactSheetNameChar">
    <w:name w:val="Fact Sheet Name Char"/>
    <w:link w:val="FactSheetName"/>
    <w:rsid w:val="0009544F"/>
    <w:rPr>
      <w:rFonts w:ascii="Arial" w:hAnsi="Arial"/>
      <w:b/>
      <w:color w:val="008080"/>
      <w:spacing w:val="8"/>
      <w:sz w:val="32"/>
      <w:szCs w:val="26"/>
    </w:rPr>
  </w:style>
  <w:style w:type="paragraph" w:customStyle="1" w:styleId="FactSheetName">
    <w:name w:val="Fact Sheet Name"/>
    <w:basedOn w:val="Normal"/>
    <w:next w:val="Normal"/>
    <w:link w:val="FactSheetNameChar"/>
    <w:rsid w:val="0009544F"/>
    <w:pPr>
      <w:spacing w:after="120"/>
    </w:pPr>
    <w:rPr>
      <w:b/>
      <w:color w:val="008080"/>
      <w:spacing w:val="8"/>
      <w:sz w:val="32"/>
      <w:szCs w:val="26"/>
    </w:rPr>
  </w:style>
  <w:style w:type="paragraph" w:styleId="BlockText">
    <w:name w:val="Block Text"/>
    <w:basedOn w:val="Normal"/>
    <w:rsid w:val="00500351"/>
    <w:pPr>
      <w:ind w:left="947"/>
    </w:pPr>
  </w:style>
  <w:style w:type="character" w:styleId="PageNumber">
    <w:name w:val="page number"/>
    <w:basedOn w:val="DefaultParagraphFont"/>
    <w:rsid w:val="00313964"/>
  </w:style>
  <w:style w:type="paragraph" w:customStyle="1" w:styleId="FormText">
    <w:name w:val="Form Text"/>
    <w:basedOn w:val="Normal"/>
    <w:link w:val="FormTextChar"/>
    <w:rsid w:val="00301768"/>
    <w:pPr>
      <w:autoSpaceDE w:val="0"/>
      <w:autoSpaceDN w:val="0"/>
      <w:adjustRightInd w:val="0"/>
      <w:spacing w:line="280" w:lineRule="atLeast"/>
    </w:pPr>
    <w:rPr>
      <w:rFonts w:cs="Arial"/>
      <w:iCs/>
      <w:szCs w:val="22"/>
    </w:rPr>
  </w:style>
  <w:style w:type="character" w:customStyle="1" w:styleId="FormTextChar">
    <w:name w:val="Form Text Char"/>
    <w:link w:val="FormText"/>
    <w:rsid w:val="00301768"/>
    <w:rPr>
      <w:rFonts w:ascii="Arial" w:hAnsi="Arial" w:cs="Arial"/>
      <w:iCs/>
      <w:sz w:val="22"/>
      <w:szCs w:val="22"/>
    </w:rPr>
  </w:style>
  <w:style w:type="paragraph" w:styleId="NoSpacing">
    <w:name w:val="No Spacing"/>
    <w:uiPriority w:val="1"/>
    <w:qFormat/>
    <w:rsid w:val="0009544F"/>
    <w:rPr>
      <w:rFonts w:ascii="Arial" w:hAnsi="Arial"/>
      <w:sz w:val="22"/>
      <w:szCs w:val="24"/>
    </w:rPr>
  </w:style>
  <w:style w:type="character" w:styleId="Emphasis">
    <w:name w:val="Emphasis"/>
    <w:qFormat/>
    <w:rsid w:val="00A623D1"/>
    <w:rPr>
      <w:iCs/>
      <w:sz w:val="36"/>
      <w:szCs w:val="36"/>
    </w:rPr>
  </w:style>
  <w:style w:type="paragraph" w:styleId="Subtitle">
    <w:name w:val="Subtitle"/>
    <w:basedOn w:val="Normal"/>
    <w:link w:val="SubtitleChar"/>
    <w:qFormat/>
    <w:rsid w:val="007C1FF2"/>
    <w:pPr>
      <w:spacing w:after="0"/>
    </w:pPr>
    <w:rPr>
      <w:rFonts w:ascii="Times New Roman" w:hAnsi="Times New Roman"/>
      <w:b/>
      <w:sz w:val="24"/>
      <w:szCs w:val="20"/>
    </w:rPr>
  </w:style>
  <w:style w:type="character" w:customStyle="1" w:styleId="SubtitleChar">
    <w:name w:val="Subtitle Char"/>
    <w:link w:val="Subtitle"/>
    <w:rsid w:val="007C1FF2"/>
    <w:rPr>
      <w:b/>
      <w:sz w:val="24"/>
    </w:rPr>
  </w:style>
  <w:style w:type="paragraph" w:styleId="BodyText">
    <w:name w:val="Body Text"/>
    <w:basedOn w:val="Normal"/>
    <w:link w:val="BodyTextChar"/>
    <w:rsid w:val="007C1FF2"/>
    <w:pPr>
      <w:spacing w:after="0"/>
    </w:pPr>
    <w:rPr>
      <w:rFonts w:ascii="Times New Roman" w:hAnsi="Times New Roman"/>
      <w:b/>
      <w:sz w:val="24"/>
      <w:szCs w:val="20"/>
    </w:rPr>
  </w:style>
  <w:style w:type="character" w:customStyle="1" w:styleId="BodyTextChar">
    <w:name w:val="Body Text Char"/>
    <w:link w:val="BodyText"/>
    <w:rsid w:val="007C1FF2"/>
    <w:rPr>
      <w:b/>
      <w:sz w:val="24"/>
    </w:rPr>
  </w:style>
  <w:style w:type="paragraph" w:styleId="BodyTextIndent">
    <w:name w:val="Body Text Indent"/>
    <w:basedOn w:val="Normal"/>
    <w:link w:val="BodyTextIndentChar"/>
    <w:rsid w:val="007C1FF2"/>
    <w:pPr>
      <w:spacing w:after="0"/>
      <w:ind w:left="1080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7C1FF2"/>
    <w:rPr>
      <w:sz w:val="24"/>
    </w:rPr>
  </w:style>
  <w:style w:type="paragraph" w:styleId="BodyTextIndent2">
    <w:name w:val="Body Text Indent 2"/>
    <w:basedOn w:val="Normal"/>
    <w:link w:val="BodyTextIndent2Char"/>
    <w:rsid w:val="007C1FF2"/>
    <w:pPr>
      <w:spacing w:after="0"/>
      <w:ind w:firstLine="426"/>
    </w:pPr>
    <w:rPr>
      <w:rFonts w:ascii="Times New Roman" w:hAnsi="Times New Roman"/>
      <w:sz w:val="24"/>
      <w:szCs w:val="20"/>
    </w:rPr>
  </w:style>
  <w:style w:type="character" w:customStyle="1" w:styleId="BodyTextIndent2Char">
    <w:name w:val="Body Text Indent 2 Char"/>
    <w:link w:val="BodyTextIndent2"/>
    <w:rsid w:val="007C1FF2"/>
    <w:rPr>
      <w:sz w:val="24"/>
    </w:rPr>
  </w:style>
  <w:style w:type="paragraph" w:styleId="BodyTextIndent3">
    <w:name w:val="Body Text Indent 3"/>
    <w:basedOn w:val="Normal"/>
    <w:link w:val="BodyTextIndent3Char"/>
    <w:rsid w:val="007C1FF2"/>
    <w:pPr>
      <w:spacing w:before="120" w:after="0"/>
      <w:ind w:left="425"/>
    </w:pPr>
    <w:rPr>
      <w:rFonts w:ascii="Times New Roman" w:hAnsi="Times New Roman"/>
      <w:sz w:val="24"/>
      <w:szCs w:val="20"/>
    </w:rPr>
  </w:style>
  <w:style w:type="character" w:customStyle="1" w:styleId="BodyTextIndent3Char">
    <w:name w:val="Body Text Indent 3 Char"/>
    <w:link w:val="BodyTextIndent3"/>
    <w:rsid w:val="007C1FF2"/>
    <w:rPr>
      <w:sz w:val="24"/>
    </w:rPr>
  </w:style>
  <w:style w:type="table" w:styleId="TableGrid">
    <w:name w:val="Table Grid"/>
    <w:basedOn w:val="TableNormal"/>
    <w:rsid w:val="007C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176</Words>
  <Characters>949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Type</vt:lpstr>
    </vt:vector>
  </TitlesOfParts>
  <Company>Northern Territory Government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 Repost Rio Tinto Mine Site Gove 04062021</dc:title>
  <dc:subject/>
  <dc:creator>NT EPA</dc:creator>
  <cp:keywords/>
  <dc:description/>
  <cp:lastModifiedBy>Andrea Ruske</cp:lastModifiedBy>
  <cp:revision>4</cp:revision>
  <cp:lastPrinted>2009-03-13T06:22:00Z</cp:lastPrinted>
  <dcterms:created xsi:type="dcterms:W3CDTF">2013-04-04T05:05:00Z</dcterms:created>
  <dcterms:modified xsi:type="dcterms:W3CDTF">2021-06-09T05:48:00Z</dcterms:modified>
</cp:coreProperties>
</file>